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27E" w:rsidRPr="00A01D8A" w:rsidRDefault="0071627E" w:rsidP="00730EE9">
      <w:pPr>
        <w:ind w:left="2832" w:firstLine="708"/>
        <w:rPr>
          <w:rFonts w:ascii="Times New Roman" w:hAnsi="Times New Roman"/>
          <w:b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>OŚWIADCZENIE</w:t>
      </w:r>
      <w:r w:rsidR="00AB5731" w:rsidRPr="00A01D8A">
        <w:rPr>
          <w:rFonts w:ascii="Times New Roman" w:hAnsi="Times New Roman"/>
          <w:b/>
          <w:color w:val="000000" w:themeColor="text1"/>
        </w:rPr>
        <w:t xml:space="preserve">  </w:t>
      </w:r>
    </w:p>
    <w:p w:rsidR="0071627E" w:rsidRPr="00A01D8A" w:rsidRDefault="0071627E" w:rsidP="0071627E">
      <w:pPr>
        <w:jc w:val="center"/>
        <w:rPr>
          <w:rFonts w:ascii="Times New Roman" w:hAnsi="Times New Roman"/>
          <w:b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 xml:space="preserve">dotyczące realizacji projektu w ramach Budżetu Obywatelskiego </w:t>
      </w:r>
      <w:r w:rsidR="00922B2F">
        <w:rPr>
          <w:rFonts w:ascii="Times New Roman" w:hAnsi="Times New Roman"/>
          <w:b/>
          <w:color w:val="000000" w:themeColor="text1"/>
        </w:rPr>
        <w:t xml:space="preserve">Miasta Tczewa </w:t>
      </w:r>
      <w:r w:rsidRPr="00A01D8A">
        <w:rPr>
          <w:rFonts w:ascii="Times New Roman" w:hAnsi="Times New Roman"/>
          <w:b/>
          <w:color w:val="000000" w:themeColor="text1"/>
        </w:rPr>
        <w:t>202</w:t>
      </w:r>
      <w:r w:rsidR="0058473E">
        <w:rPr>
          <w:rFonts w:ascii="Times New Roman" w:hAnsi="Times New Roman"/>
          <w:b/>
          <w:color w:val="000000" w:themeColor="text1"/>
        </w:rPr>
        <w:t>3</w:t>
      </w:r>
      <w:r w:rsidR="00922B2F">
        <w:rPr>
          <w:rFonts w:ascii="Times New Roman" w:hAnsi="Times New Roman"/>
          <w:b/>
          <w:color w:val="000000" w:themeColor="text1"/>
        </w:rPr>
        <w:t xml:space="preserve"> </w:t>
      </w:r>
      <w:r w:rsidR="0016468C">
        <w:rPr>
          <w:rFonts w:ascii="Times New Roman" w:hAnsi="Times New Roman"/>
          <w:b/>
          <w:color w:val="000000" w:themeColor="text1"/>
        </w:rPr>
        <w:t xml:space="preserve">                     </w:t>
      </w:r>
      <w:r w:rsidRPr="00A01D8A">
        <w:rPr>
          <w:rFonts w:ascii="Times New Roman" w:hAnsi="Times New Roman"/>
          <w:b/>
          <w:color w:val="000000" w:themeColor="text1"/>
        </w:rPr>
        <w:t xml:space="preserve"> na</w:t>
      </w:r>
      <w:r w:rsidR="0016468C">
        <w:rPr>
          <w:rFonts w:ascii="Times New Roman" w:hAnsi="Times New Roman"/>
          <w:b/>
          <w:color w:val="000000" w:themeColor="text1"/>
        </w:rPr>
        <w:t xml:space="preserve"> </w:t>
      </w:r>
      <w:r w:rsidRPr="00A01D8A">
        <w:rPr>
          <w:rFonts w:ascii="Times New Roman" w:hAnsi="Times New Roman"/>
          <w:b/>
          <w:color w:val="000000" w:themeColor="text1"/>
        </w:rPr>
        <w:t xml:space="preserve"> nieruchomości, którą nie dysponuje Gmina Miejska Tczew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………………………………………………………………………………………………..</w:t>
      </w:r>
    </w:p>
    <w:p w:rsidR="0071627E" w:rsidRPr="00A01D8A" w:rsidRDefault="0071627E" w:rsidP="00D90456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(nazwa podmiotu, dane właściciela/dysponenta, adres)</w:t>
      </w:r>
    </w:p>
    <w:p w:rsidR="0071627E" w:rsidRPr="00A01D8A" w:rsidRDefault="0071627E" w:rsidP="00D90456">
      <w:pPr>
        <w:spacing w:after="0" w:line="240" w:lineRule="auto"/>
        <w:jc w:val="center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A72C57" w:rsidRPr="00A01D8A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Oświadcza, że włada nieruchomością i przysługuje mu tytuł prawny do nieruchomości </w:t>
      </w:r>
    </w:p>
    <w:p w:rsidR="00700062" w:rsidRPr="00A01D8A" w:rsidRDefault="00700062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A72C57" w:rsidRPr="00A01D8A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położonej przy ulicy …………………………………… w Tczewie oznaczony w ewidencji </w:t>
      </w:r>
    </w:p>
    <w:p w:rsidR="00A72C57" w:rsidRPr="00A01D8A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07506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gruntów jako działka</w:t>
      </w:r>
      <w:r w:rsidR="00907506">
        <w:rPr>
          <w:rFonts w:ascii="Times New Roman" w:hAnsi="Times New Roman"/>
          <w:color w:val="000000" w:themeColor="text1"/>
        </w:rPr>
        <w:t xml:space="preserve">/działki </w:t>
      </w:r>
      <w:r w:rsidRPr="00A01D8A">
        <w:rPr>
          <w:rFonts w:ascii="Times New Roman" w:hAnsi="Times New Roman"/>
          <w:color w:val="000000" w:themeColor="text1"/>
        </w:rPr>
        <w:t xml:space="preserve"> nr …………</w:t>
      </w:r>
      <w:r w:rsidR="00907506">
        <w:rPr>
          <w:rFonts w:ascii="Times New Roman" w:hAnsi="Times New Roman"/>
          <w:color w:val="000000" w:themeColor="text1"/>
        </w:rPr>
        <w:t>……..</w:t>
      </w:r>
      <w:r w:rsidRPr="00A01D8A">
        <w:rPr>
          <w:rFonts w:ascii="Times New Roman" w:hAnsi="Times New Roman"/>
          <w:color w:val="000000" w:themeColor="text1"/>
        </w:rPr>
        <w:t>…</w:t>
      </w:r>
      <w:r w:rsidR="00907506">
        <w:rPr>
          <w:rFonts w:ascii="Times New Roman" w:hAnsi="Times New Roman"/>
          <w:color w:val="000000" w:themeColor="text1"/>
        </w:rPr>
        <w:t>…</w:t>
      </w:r>
      <w:r w:rsidRPr="00A01D8A">
        <w:rPr>
          <w:rFonts w:ascii="Times New Roman" w:hAnsi="Times New Roman"/>
          <w:color w:val="000000" w:themeColor="text1"/>
        </w:rPr>
        <w:t>…, obręb nr ……</w:t>
      </w:r>
      <w:r w:rsidR="00907506">
        <w:rPr>
          <w:rFonts w:ascii="Times New Roman" w:hAnsi="Times New Roman"/>
          <w:color w:val="000000" w:themeColor="text1"/>
        </w:rPr>
        <w:t>……………</w:t>
      </w:r>
      <w:r w:rsidRPr="00A01D8A">
        <w:rPr>
          <w:rFonts w:ascii="Times New Roman" w:hAnsi="Times New Roman"/>
          <w:color w:val="000000" w:themeColor="text1"/>
        </w:rPr>
        <w:t xml:space="preserve">….. o powierzchni  </w:t>
      </w:r>
    </w:p>
    <w:p w:rsidR="00907506" w:rsidRDefault="00907506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07506" w:rsidRDefault="00A72C57" w:rsidP="00A72C57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……………… m2, dla której Sąd Rejonowy w Tczewie prowadzi księgę wieczystą: </w:t>
      </w:r>
    </w:p>
    <w:p w:rsidR="00907506" w:rsidRDefault="00907506" w:rsidP="00A72C57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07506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KW……………………</w:t>
      </w:r>
      <w:r w:rsidR="00907506">
        <w:rPr>
          <w:rFonts w:ascii="Times New Roman" w:hAnsi="Times New Roman"/>
          <w:color w:val="000000" w:themeColor="text1"/>
        </w:rPr>
        <w:t>…….....................................................</w:t>
      </w:r>
      <w:r w:rsidRPr="00A01D8A">
        <w:rPr>
          <w:rFonts w:ascii="Times New Roman" w:hAnsi="Times New Roman"/>
          <w:color w:val="000000" w:themeColor="text1"/>
        </w:rPr>
        <w:t>……</w:t>
      </w:r>
      <w:r w:rsidR="0071627E" w:rsidRPr="00A01D8A">
        <w:rPr>
          <w:rFonts w:ascii="Times New Roman" w:hAnsi="Times New Roman"/>
          <w:color w:val="000000" w:themeColor="text1"/>
        </w:rPr>
        <w:t xml:space="preserve"> </w:t>
      </w:r>
      <w:r w:rsidR="00024686" w:rsidRPr="00A01D8A">
        <w:rPr>
          <w:rFonts w:ascii="Times New Roman" w:hAnsi="Times New Roman"/>
          <w:color w:val="000000" w:themeColor="text1"/>
        </w:rPr>
        <w:t>oraz</w:t>
      </w:r>
      <w:r w:rsidRPr="00A01D8A">
        <w:rPr>
          <w:rFonts w:ascii="Times New Roman" w:hAnsi="Times New Roman"/>
          <w:color w:val="000000" w:themeColor="text1"/>
        </w:rPr>
        <w:t>,</w:t>
      </w:r>
      <w:r w:rsidR="00024686" w:rsidRPr="00A01D8A">
        <w:rPr>
          <w:rFonts w:ascii="Times New Roman" w:hAnsi="Times New Roman"/>
          <w:color w:val="000000" w:themeColor="text1"/>
        </w:rPr>
        <w:t xml:space="preserve"> </w:t>
      </w:r>
      <w:r w:rsidRPr="00A01D8A">
        <w:rPr>
          <w:rFonts w:ascii="Times New Roman" w:hAnsi="Times New Roman"/>
          <w:color w:val="000000" w:themeColor="text1"/>
        </w:rPr>
        <w:t xml:space="preserve">że wyraża zgodę na </w:t>
      </w:r>
    </w:p>
    <w:p w:rsidR="00907506" w:rsidRDefault="00907506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907506" w:rsidRDefault="00A72C57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realizację na tej nieruchomości </w:t>
      </w:r>
      <w:r w:rsidR="0071627E" w:rsidRPr="00A01D8A">
        <w:rPr>
          <w:rFonts w:ascii="Times New Roman" w:hAnsi="Times New Roman"/>
          <w:color w:val="000000" w:themeColor="text1"/>
        </w:rPr>
        <w:t>zadania w ramach zgłoszonego projektu  do Budżetu Obywatelskiego</w:t>
      </w:r>
      <w:r w:rsidR="00112F96">
        <w:rPr>
          <w:rFonts w:ascii="Times New Roman" w:hAnsi="Times New Roman"/>
          <w:color w:val="000000" w:themeColor="text1"/>
        </w:rPr>
        <w:t xml:space="preserve"> </w:t>
      </w:r>
    </w:p>
    <w:p w:rsidR="00907506" w:rsidRDefault="00907506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112F96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Miasta Tczewa</w:t>
      </w:r>
      <w:r w:rsidR="0071627E" w:rsidRPr="00A01D8A">
        <w:rPr>
          <w:rFonts w:ascii="Times New Roman" w:hAnsi="Times New Roman"/>
          <w:color w:val="000000" w:themeColor="text1"/>
        </w:rPr>
        <w:t xml:space="preserve"> 202</w:t>
      </w:r>
      <w:r w:rsidR="0058473E">
        <w:rPr>
          <w:rFonts w:ascii="Times New Roman" w:hAnsi="Times New Roman"/>
          <w:color w:val="000000" w:themeColor="text1"/>
        </w:rPr>
        <w:t>3</w:t>
      </w:r>
      <w:r w:rsidR="0071627E" w:rsidRPr="00A01D8A">
        <w:rPr>
          <w:rFonts w:ascii="Times New Roman" w:hAnsi="Times New Roman"/>
          <w:color w:val="000000" w:themeColor="text1"/>
        </w:rPr>
        <w:t>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</w:t>
      </w:r>
      <w:r w:rsidR="00907506">
        <w:rPr>
          <w:rFonts w:ascii="Times New Roman" w:hAnsi="Times New Roman"/>
          <w:color w:val="000000" w:themeColor="text1"/>
        </w:rPr>
        <w:t>…</w:t>
      </w:r>
      <w:r w:rsidRPr="00A01D8A">
        <w:rPr>
          <w:rFonts w:ascii="Times New Roman" w:hAnsi="Times New Roman"/>
          <w:color w:val="000000" w:themeColor="text1"/>
        </w:rPr>
        <w:t>…</w:t>
      </w:r>
    </w:p>
    <w:p w:rsidR="0071627E" w:rsidRPr="00A01D8A" w:rsidRDefault="0071627E" w:rsidP="0071627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r w:rsidRPr="00A01D8A">
        <w:rPr>
          <w:rFonts w:ascii="Times New Roman" w:hAnsi="Times New Roman"/>
          <w:color w:val="000000" w:themeColor="text1"/>
          <w:sz w:val="18"/>
          <w:szCs w:val="18"/>
        </w:rPr>
        <w:t>(tytuł projektu</w:t>
      </w:r>
      <w:r w:rsidR="00D4008E">
        <w:rPr>
          <w:rFonts w:ascii="Times New Roman" w:hAnsi="Times New Roman"/>
          <w:color w:val="000000" w:themeColor="text1"/>
          <w:sz w:val="18"/>
          <w:szCs w:val="18"/>
        </w:rPr>
        <w:t xml:space="preserve"> , oraz </w:t>
      </w:r>
      <w:r w:rsidR="00D4008E" w:rsidRPr="00A01D8A">
        <w:rPr>
          <w:rFonts w:ascii="Times New Roman" w:hAnsi="Times New Roman"/>
          <w:color w:val="000000" w:themeColor="text1"/>
          <w:sz w:val="18"/>
          <w:szCs w:val="18"/>
        </w:rPr>
        <w:t>imię i nazwisko autora projektu</w:t>
      </w:r>
      <w:r w:rsidR="00D4008E">
        <w:rPr>
          <w:rFonts w:ascii="Times New Roman" w:hAnsi="Times New Roman"/>
          <w:color w:val="000000" w:themeColor="text1"/>
          <w:sz w:val="18"/>
          <w:szCs w:val="18"/>
        </w:rPr>
        <w:t xml:space="preserve"> </w:t>
      </w:r>
      <w:r w:rsidRPr="00A01D8A">
        <w:rPr>
          <w:rFonts w:ascii="Times New Roman" w:hAnsi="Times New Roman"/>
          <w:color w:val="000000" w:themeColor="text1"/>
          <w:sz w:val="18"/>
          <w:szCs w:val="18"/>
        </w:rPr>
        <w:t>)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  <w:r w:rsidR="00907506">
        <w:rPr>
          <w:rFonts w:ascii="Times New Roman" w:hAnsi="Times New Roman"/>
          <w:color w:val="000000" w:themeColor="text1"/>
        </w:rPr>
        <w:t>…..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</w:t>
      </w:r>
      <w:r w:rsidR="00907506">
        <w:rPr>
          <w:rFonts w:ascii="Times New Roman" w:hAnsi="Times New Roman"/>
          <w:color w:val="000000" w:themeColor="text1"/>
        </w:rPr>
        <w:t>……</w:t>
      </w:r>
      <w:r w:rsidRPr="00A01D8A">
        <w:rPr>
          <w:rFonts w:ascii="Times New Roman" w:hAnsi="Times New Roman"/>
          <w:color w:val="000000" w:themeColor="text1"/>
        </w:rPr>
        <w:t>…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052285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oraz na </w:t>
      </w:r>
      <w:r w:rsidR="0058473E">
        <w:rPr>
          <w:rFonts w:ascii="Times New Roman" w:hAnsi="Times New Roman"/>
          <w:color w:val="000000" w:themeColor="text1"/>
        </w:rPr>
        <w:t xml:space="preserve">nieodpłatne </w:t>
      </w:r>
      <w:r w:rsidRPr="00A01D8A">
        <w:rPr>
          <w:rFonts w:ascii="Times New Roman" w:hAnsi="Times New Roman"/>
          <w:color w:val="000000" w:themeColor="text1"/>
        </w:rPr>
        <w:t>oddanie Gminie Miejskiej Tczew do dysponowania na cele umożliwiające realizację projektu</w:t>
      </w:r>
      <w:r w:rsidR="0084446B">
        <w:rPr>
          <w:rFonts w:ascii="Times New Roman" w:hAnsi="Times New Roman"/>
          <w:color w:val="000000" w:themeColor="text1"/>
        </w:rPr>
        <w:t>,</w:t>
      </w:r>
      <w:r w:rsidRPr="00A01D8A">
        <w:rPr>
          <w:rFonts w:ascii="Times New Roman" w:hAnsi="Times New Roman"/>
          <w:color w:val="000000" w:themeColor="text1"/>
        </w:rPr>
        <w:t xml:space="preserve">  </w:t>
      </w:r>
      <w:r w:rsidR="0071627E" w:rsidRPr="00A01D8A">
        <w:rPr>
          <w:rFonts w:ascii="Times New Roman" w:hAnsi="Times New Roman"/>
          <w:color w:val="000000" w:themeColor="text1"/>
        </w:rPr>
        <w:t>oraz na utrzymanie jego efektu  przez okres co najmniej 5 lat.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Oświadczam, że zapoznałem/</w:t>
      </w:r>
      <w:r w:rsidR="008007C5">
        <w:rPr>
          <w:rFonts w:ascii="Times New Roman" w:hAnsi="Times New Roman"/>
          <w:color w:val="000000" w:themeColor="text1"/>
        </w:rPr>
        <w:t>-</w:t>
      </w:r>
      <w:proofErr w:type="spellStart"/>
      <w:r w:rsidRPr="00A01D8A">
        <w:rPr>
          <w:rFonts w:ascii="Times New Roman" w:hAnsi="Times New Roman"/>
          <w:color w:val="000000" w:themeColor="text1"/>
        </w:rPr>
        <w:t>am</w:t>
      </w:r>
      <w:proofErr w:type="spellEnd"/>
      <w:r w:rsidRPr="00A01D8A">
        <w:rPr>
          <w:rFonts w:ascii="Times New Roman" w:hAnsi="Times New Roman"/>
          <w:color w:val="000000" w:themeColor="text1"/>
        </w:rPr>
        <w:t xml:space="preserve"> się z 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-wyżej wskazanym projektem, który może zostać zrealizowany w ra</w:t>
      </w:r>
      <w:r w:rsidR="0058473E">
        <w:rPr>
          <w:rFonts w:ascii="Times New Roman" w:hAnsi="Times New Roman"/>
          <w:color w:val="000000" w:themeColor="text1"/>
        </w:rPr>
        <w:t xml:space="preserve">mach Budżetu Obywatelskiego </w:t>
      </w:r>
      <w:r w:rsidR="008007C5">
        <w:rPr>
          <w:rFonts w:ascii="Times New Roman" w:hAnsi="Times New Roman"/>
          <w:color w:val="000000" w:themeColor="text1"/>
        </w:rPr>
        <w:t xml:space="preserve">Miasta Tczewa </w:t>
      </w:r>
      <w:r w:rsidR="0058473E">
        <w:rPr>
          <w:rFonts w:ascii="Times New Roman" w:hAnsi="Times New Roman"/>
          <w:color w:val="000000" w:themeColor="text1"/>
        </w:rPr>
        <w:t>2023</w:t>
      </w:r>
      <w:r w:rsidRPr="00A01D8A">
        <w:rPr>
          <w:rFonts w:ascii="Times New Roman" w:hAnsi="Times New Roman"/>
          <w:color w:val="000000" w:themeColor="text1"/>
        </w:rPr>
        <w:t xml:space="preserve"> na obszarze wyżej wskazanej nieruchomości;</w:t>
      </w:r>
    </w:p>
    <w:p w:rsidR="0071627E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 xml:space="preserve">-wzorem umowy i zobowiązuje się do jej podpisania w przypadku </w:t>
      </w:r>
      <w:r w:rsidR="00237FD0" w:rsidRPr="00A01D8A">
        <w:rPr>
          <w:rFonts w:ascii="Times New Roman" w:hAnsi="Times New Roman"/>
          <w:color w:val="000000" w:themeColor="text1"/>
        </w:rPr>
        <w:t>wybrania projektu do realizacji</w:t>
      </w:r>
      <w:r w:rsidR="003F2C7D" w:rsidRPr="00A01D8A">
        <w:rPr>
          <w:rFonts w:ascii="Times New Roman" w:hAnsi="Times New Roman"/>
          <w:color w:val="000000" w:themeColor="text1"/>
        </w:rPr>
        <w:t>.</w:t>
      </w:r>
      <w:r w:rsidR="00237FD0" w:rsidRPr="00A01D8A">
        <w:rPr>
          <w:rFonts w:ascii="Times New Roman" w:hAnsi="Times New Roman"/>
          <w:color w:val="000000" w:themeColor="text1"/>
        </w:rPr>
        <w:t xml:space="preserve">  </w:t>
      </w:r>
    </w:p>
    <w:p w:rsidR="00E7519D" w:rsidRDefault="00E7519D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</w:p>
    <w:p w:rsidR="0071627E" w:rsidRPr="00A01D8A" w:rsidRDefault="00E7519D" w:rsidP="0071627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</w:rPr>
      </w:pPr>
      <w:r w:rsidRPr="00E7519D">
        <w:rPr>
          <w:rFonts w:ascii="Times New Roman" w:hAnsi="Times New Roman"/>
          <w:b/>
          <w:color w:val="000000" w:themeColor="text1"/>
        </w:rPr>
        <w:t>OŚWIADCZENIE ORAZ</w:t>
      </w:r>
      <w:r>
        <w:rPr>
          <w:rFonts w:ascii="Times New Roman" w:hAnsi="Times New Roman"/>
          <w:color w:val="000000" w:themeColor="text1"/>
        </w:rPr>
        <w:t xml:space="preserve"> </w:t>
      </w:r>
      <w:r w:rsidR="0071627E" w:rsidRPr="00A01D8A">
        <w:rPr>
          <w:rFonts w:ascii="Times New Roman" w:hAnsi="Times New Roman"/>
          <w:b/>
          <w:color w:val="000000" w:themeColor="text1"/>
        </w:rPr>
        <w:t>INFORMACJE DOTYCZĄCE PRZETWARZANIA TWOICH DANYCH OSOBOWYCH</w:t>
      </w:r>
      <w:r>
        <w:rPr>
          <w:rFonts w:ascii="Times New Roman" w:hAnsi="Times New Roman"/>
          <w:b/>
          <w:color w:val="000000" w:themeColor="text1"/>
        </w:rPr>
        <w:t>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Wyrażam zgodę na przetwarzanie i wykorzystywanie moich danych osobowych wyłącznie na potrzeby przeprowadzenia konsultacji społecz</w:t>
      </w:r>
      <w:r w:rsidR="0058473E">
        <w:rPr>
          <w:rFonts w:ascii="Times New Roman" w:hAnsi="Times New Roman"/>
          <w:color w:val="000000" w:themeColor="text1"/>
        </w:rPr>
        <w:t>nych Budżetu Obywatelskiego</w:t>
      </w:r>
      <w:r w:rsidR="008007C5">
        <w:rPr>
          <w:rFonts w:ascii="Times New Roman" w:hAnsi="Times New Roman"/>
          <w:color w:val="000000" w:themeColor="text1"/>
        </w:rPr>
        <w:t xml:space="preserve"> Miasta Tczewa</w:t>
      </w:r>
      <w:r w:rsidR="0058473E">
        <w:rPr>
          <w:rFonts w:ascii="Times New Roman" w:hAnsi="Times New Roman"/>
          <w:color w:val="000000" w:themeColor="text1"/>
        </w:rPr>
        <w:t xml:space="preserve"> 2023</w:t>
      </w:r>
      <w:r w:rsidRPr="00A01D8A">
        <w:rPr>
          <w:rFonts w:ascii="Times New Roman" w:hAnsi="Times New Roman"/>
          <w:color w:val="000000" w:themeColor="text1"/>
        </w:rPr>
        <w:t xml:space="preserve">, realizowanych  przez Urząd Miejski w Tczewie. 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Oświadczam i przyjmuję do wiadomości, że: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 administratorem tak zebranych danych jest Gmina Miejska Tczew z siedzibą w Tczewie przy pl. M. Piłsudskiego 1. Szczegóły ochrony danych osobowych znajdują się na stronie internetowej www.odo.wrotatczewa.pl,</w:t>
      </w:r>
    </w:p>
    <w:p w:rsidR="0071627E" w:rsidRPr="00A01D8A" w:rsidRDefault="0071627E" w:rsidP="0071627E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 dane osobowe będą przetwarzane wyłącznie na potrzeby przeprowadzenia konsultacji społecz</w:t>
      </w:r>
      <w:r w:rsidR="00A020CA">
        <w:rPr>
          <w:rFonts w:ascii="Times New Roman" w:hAnsi="Times New Roman"/>
          <w:color w:val="000000" w:themeColor="text1"/>
        </w:rPr>
        <w:t xml:space="preserve">nych Budżetu Obywatelskiego </w:t>
      </w:r>
      <w:r w:rsidR="008007C5">
        <w:rPr>
          <w:rFonts w:ascii="Times New Roman" w:hAnsi="Times New Roman"/>
          <w:color w:val="000000" w:themeColor="text1"/>
        </w:rPr>
        <w:t xml:space="preserve">Miasta Tczewa </w:t>
      </w:r>
      <w:r w:rsidR="00A020CA">
        <w:rPr>
          <w:rFonts w:ascii="Times New Roman" w:hAnsi="Times New Roman"/>
          <w:color w:val="000000" w:themeColor="text1"/>
        </w:rPr>
        <w:t>2023</w:t>
      </w:r>
      <w:r w:rsidRPr="00A01D8A">
        <w:rPr>
          <w:rFonts w:ascii="Times New Roman" w:hAnsi="Times New Roman"/>
          <w:color w:val="000000" w:themeColor="text1"/>
        </w:rPr>
        <w:t>,</w:t>
      </w:r>
    </w:p>
    <w:p w:rsidR="00D4008E" w:rsidRPr="001A1864" w:rsidRDefault="0071627E" w:rsidP="008B41EA">
      <w:pPr>
        <w:spacing w:after="0" w:line="240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1A1864" w:rsidRDefault="00D4008E" w:rsidP="00D4008E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8B41EA" w:rsidRDefault="00D4008E" w:rsidP="00D4008E">
      <w:pPr>
        <w:spacing w:after="0" w:line="240" w:lineRule="auto"/>
        <w:ind w:left="708" w:firstLine="708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8B41EA">
        <w:rPr>
          <w:rFonts w:ascii="Times New Roman" w:hAnsi="Times New Roman"/>
          <w:color w:val="000000" w:themeColor="text1"/>
          <w:sz w:val="24"/>
          <w:szCs w:val="24"/>
        </w:rPr>
        <w:t>………….</w:t>
      </w:r>
      <w:r w:rsidR="0071627E" w:rsidRPr="00A01D8A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………………………………………………………………….</w:t>
      </w:r>
      <w:r w:rsidR="008B41EA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8B41EA"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</w:t>
      </w:r>
    </w:p>
    <w:p w:rsidR="0071627E" w:rsidRPr="008B41EA" w:rsidRDefault="008B41EA" w:rsidP="008B41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>(czytelny podpis osoby/osób upoważnionej/</w:t>
      </w:r>
      <w:r>
        <w:rPr>
          <w:rFonts w:ascii="Times New Roman" w:hAnsi="Times New Roman"/>
          <w:color w:val="000000" w:themeColor="text1"/>
          <w:sz w:val="20"/>
          <w:szCs w:val="20"/>
        </w:rPr>
        <w:t>upoważnionych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 xml:space="preserve"> do złożenia            </w:t>
      </w:r>
    </w:p>
    <w:p w:rsidR="00D4008E" w:rsidRPr="00F6519A" w:rsidRDefault="008B41EA" w:rsidP="00F6519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                                                   o</w:t>
      </w:r>
      <w:r w:rsidR="0071627E" w:rsidRPr="00A01D8A">
        <w:rPr>
          <w:rFonts w:ascii="Times New Roman" w:hAnsi="Times New Roman"/>
          <w:color w:val="000000" w:themeColor="text1"/>
          <w:sz w:val="20"/>
          <w:szCs w:val="20"/>
        </w:rPr>
        <w:t>świadczenia w imieniu rozporządzającego</w:t>
      </w:r>
      <w:r>
        <w:rPr>
          <w:rFonts w:ascii="Times New Roman" w:hAnsi="Times New Roman"/>
          <w:color w:val="000000" w:themeColor="text1"/>
          <w:sz w:val="20"/>
          <w:szCs w:val="20"/>
        </w:rPr>
        <w:t xml:space="preserve"> nieruchomością</w:t>
      </w:r>
    </w:p>
    <w:p w:rsidR="00AE712C" w:rsidRDefault="00AE712C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i/>
          <w:color w:val="000000" w:themeColor="text1"/>
          <w:szCs w:val="22"/>
        </w:rPr>
      </w:pPr>
    </w:p>
    <w:p w:rsidR="00A7613F" w:rsidRPr="00A01D8A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A01D8A">
        <w:rPr>
          <w:rFonts w:ascii="Times New Roman" w:hAnsi="Times New Roman"/>
          <w:b/>
          <w:i/>
          <w:color w:val="000000" w:themeColor="text1"/>
          <w:szCs w:val="22"/>
        </w:rPr>
        <w:t xml:space="preserve">U M O W A    NR  </w:t>
      </w:r>
      <w:r w:rsidRPr="00A01D8A">
        <w:rPr>
          <w:rFonts w:ascii="Times New Roman" w:hAnsi="Times New Roman"/>
          <w:b/>
          <w:color w:val="000000" w:themeColor="text1"/>
          <w:szCs w:val="22"/>
        </w:rPr>
        <w:t xml:space="preserve"> ………………</w:t>
      </w:r>
      <w:r w:rsidRPr="00A01D8A">
        <w:rPr>
          <w:rFonts w:ascii="Times New Roman" w:hAnsi="Times New Roman"/>
          <w:b/>
          <w:i/>
          <w:color w:val="000000" w:themeColor="text1"/>
          <w:szCs w:val="22"/>
        </w:rPr>
        <w:t xml:space="preserve">  </w:t>
      </w:r>
    </w:p>
    <w:p w:rsidR="00A7613F" w:rsidRPr="00A01D8A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A7613F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Zawarta w  dniu ........................... r.   w   Tczewie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 xml:space="preserve">pomiędzy Gminą Miejską Tczew z  siedzibą  w  Tczewie  Pl. Piłsudskiego 1, 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reprezentowaną przez : …………………………………………:</w:t>
      </w:r>
    </w:p>
    <w:p w:rsidR="00A7613F" w:rsidRPr="00A01D8A" w:rsidRDefault="00A7613F" w:rsidP="007229FC">
      <w:pPr>
        <w:pStyle w:val="WW-Tekstpodstawowy3"/>
        <w:numPr>
          <w:ilvl w:val="1"/>
          <w:numId w:val="0"/>
        </w:numPr>
        <w:tabs>
          <w:tab w:val="left" w:pos="567"/>
          <w:tab w:val="num" w:pos="1440"/>
        </w:tabs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Pana ……………………………………………………………...,</w:t>
      </w:r>
    </w:p>
    <w:p w:rsidR="00A7613F" w:rsidRPr="007229FC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zwaną w dalszej treści „Gminą”,</w:t>
      </w:r>
    </w:p>
    <w:p w:rsidR="00A7613F" w:rsidRPr="00A01D8A" w:rsidRDefault="00A7613F" w:rsidP="007229FC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a ………………………………………………………………………………………………………...</w:t>
      </w:r>
    </w:p>
    <w:p w:rsidR="00A7613F" w:rsidRPr="00A01D8A" w:rsidRDefault="00A7613F" w:rsidP="007229FC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reprezentowanym przez :</w:t>
      </w:r>
    </w:p>
    <w:p w:rsidR="00A7613F" w:rsidRPr="00A01D8A" w:rsidRDefault="007229FC" w:rsidP="007229FC">
      <w:pPr>
        <w:spacing w:after="0" w:line="312" w:lineRule="auto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Panią</w:t>
      </w:r>
      <w:r w:rsidRPr="00A01D8A">
        <w:rPr>
          <w:rFonts w:ascii="Times New Roman" w:hAnsi="Times New Roman"/>
          <w:color w:val="000000" w:themeColor="text1"/>
          <w:vertAlign w:val="superscript"/>
        </w:rPr>
        <w:t>(*)</w:t>
      </w:r>
      <w:r>
        <w:rPr>
          <w:rFonts w:ascii="Times New Roman" w:hAnsi="Times New Roman"/>
          <w:color w:val="000000" w:themeColor="text1"/>
        </w:rPr>
        <w:t>/Pana</w:t>
      </w:r>
      <w:r w:rsidRPr="00A01D8A">
        <w:rPr>
          <w:rFonts w:ascii="Times New Roman" w:hAnsi="Times New Roman"/>
          <w:color w:val="000000" w:themeColor="text1"/>
          <w:vertAlign w:val="superscript"/>
        </w:rPr>
        <w:t>(*)</w:t>
      </w:r>
      <w:r w:rsidR="00A7613F" w:rsidRPr="00A01D8A">
        <w:rPr>
          <w:rFonts w:ascii="Times New Roman" w:hAnsi="Times New Roman"/>
          <w:color w:val="000000" w:themeColor="text1"/>
        </w:rPr>
        <w:t>………………………</w:t>
      </w:r>
      <w:r>
        <w:rPr>
          <w:rFonts w:ascii="Times New Roman" w:hAnsi="Times New Roman"/>
          <w:color w:val="000000" w:themeColor="text1"/>
        </w:rPr>
        <w:t>…………………………………………………………………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zwanym w dalszej treści  „Podmiotem”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o następującej treści: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1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 xml:space="preserve">Podmiot oświadcza , że jest właścicielem / użytkownikiem wieczystym </w:t>
      </w:r>
      <w:r w:rsidRPr="00A01D8A">
        <w:rPr>
          <w:rFonts w:ascii="Times New Roman" w:hAnsi="Times New Roman"/>
          <w:color w:val="000000" w:themeColor="text1"/>
          <w:szCs w:val="22"/>
          <w:vertAlign w:val="superscript"/>
        </w:rPr>
        <w:t>(*)</w:t>
      </w:r>
      <w:r w:rsidRPr="00A01D8A">
        <w:rPr>
          <w:rFonts w:ascii="Times New Roman" w:hAnsi="Times New Roman"/>
          <w:color w:val="000000" w:themeColor="text1"/>
          <w:szCs w:val="22"/>
        </w:rPr>
        <w:t xml:space="preserve"> nieruchomości gruntowej, położonej w Tczewie przy ul.   ………………………………...  oznaczonej  w ewidencji gruntów miasta Tczewa jako działka nr ………..……….., obręb nr …………………   o powierzchni :  ………………………………,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2</w:t>
      </w:r>
    </w:p>
    <w:p w:rsidR="00045281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 xml:space="preserve">Podmiot wyraża zgodę  na dysponowanie przez Gminę nieruchomością, o której mowa   w § 1, w celu realizacji projektu pod nazwą : </w:t>
      </w:r>
    </w:p>
    <w:p w:rsidR="00045281" w:rsidRDefault="00045281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……………………………………………………………………………………………………………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……………………………………………………………………………………………………………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3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Środki trwałe wytworzone w wyniku realizacji zadania, o którym mowa w § 2, będą stanowiły własność Gminy.</w:t>
      </w: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4</w:t>
      </w:r>
    </w:p>
    <w:p w:rsidR="00A7613F" w:rsidRPr="00A01D8A" w:rsidRDefault="00A7613F" w:rsidP="007229FC">
      <w:pPr>
        <w:pStyle w:val="WW-Tekstpodstawowy3"/>
        <w:numPr>
          <w:ilvl w:val="0"/>
          <w:numId w:val="1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Podmiot będzie administrował efektem realizacji projektu zwanym dalej „obiektem” i w ramach tego zobowiązany jest do :</w:t>
      </w:r>
    </w:p>
    <w:p w:rsidR="00A7613F" w:rsidRPr="00A01D8A" w:rsidRDefault="00A7613F" w:rsidP="007229FC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nieodpłatnego powszechnego udostępniania obiektu  mieszkańcom Tczewa, zgodnie z jego przeznaczeniem,</w:t>
      </w:r>
    </w:p>
    <w:p w:rsidR="00A7613F" w:rsidRPr="00A01D8A" w:rsidRDefault="00A7613F" w:rsidP="007229FC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dozorowanie obiektu,</w:t>
      </w:r>
    </w:p>
    <w:p w:rsidR="00A7613F" w:rsidRPr="00A01D8A" w:rsidRDefault="00A7613F" w:rsidP="007229FC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utrzymywania porządku i czystości na terenie obiektu,</w:t>
      </w:r>
    </w:p>
    <w:p w:rsidR="00A7613F" w:rsidRPr="00A01D8A" w:rsidRDefault="00A7613F" w:rsidP="007229FC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utrzymywania obiektu w należytym stanie technicznym , w szczególności dokonywania jego konserwacji, napraw niezbędnych do zachowania obiektu w stanie nie pogorszonym, w tym napraw będących następstwem wandalizmu lub dewastacji mienia,</w:t>
      </w:r>
    </w:p>
    <w:p w:rsidR="00A7613F" w:rsidRPr="001A1864" w:rsidRDefault="00A7613F" w:rsidP="001A1864">
      <w:pPr>
        <w:pStyle w:val="WW-Tekstpodstawowy3"/>
        <w:numPr>
          <w:ilvl w:val="0"/>
          <w:numId w:val="2"/>
        </w:numPr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przestrzegania przepisów związanych z bezpiecznym użytkowaniem i utrzymaniem obiektu,</w:t>
      </w:r>
    </w:p>
    <w:p w:rsidR="00523F4A" w:rsidRDefault="00523F4A" w:rsidP="00F6519A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</w:p>
    <w:p w:rsidR="00F6519A" w:rsidRPr="00D4008E" w:rsidRDefault="00F6519A" w:rsidP="00F6519A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  <w:sz w:val="18"/>
          <w:szCs w:val="18"/>
        </w:rPr>
      </w:pPr>
      <w:bookmarkStart w:id="0" w:name="_GoBack"/>
      <w:bookmarkEnd w:id="0"/>
      <w:r w:rsidRPr="00D4008E">
        <w:rPr>
          <w:rFonts w:ascii="Times New Roman" w:hAnsi="Times New Roman"/>
          <w:color w:val="000000" w:themeColor="text1"/>
          <w:sz w:val="18"/>
          <w:szCs w:val="18"/>
        </w:rPr>
        <w:t>str.1</w:t>
      </w:r>
    </w:p>
    <w:p w:rsidR="00A7613F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5</w:t>
      </w: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1. Gmina może rozwiązać niniejszą umowę ze skutkiem natychmiastowym w przypadku gdy: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a) Podmiot uniemożliwiać lub utrudniać będzie korzystanie z obiektu mieszkańcom Tczewa;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b) Obiekt nie będzie utrzymywany w należytym stanie technicznym.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 xml:space="preserve"> 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2.Poza okolicznościami wskazanymi w ust. 1 niniejszego paragrafu Strony wyłączają możliwość rozwiązania niniejszej umowy i zastrzegają możliwość jej rozwiązania wyłącznie za porozumieniem stron.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3.W razie rozwiązania niniejszej umowy po zrealizowaniu projektu określonego w § 2 Podmiot zapłaci Gminie karę gwarancyjną według następującej formuły: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b/>
          <w:color w:val="000000" w:themeColor="text1"/>
          <w:szCs w:val="22"/>
        </w:rPr>
      </w:pPr>
      <w:r w:rsidRPr="00A01D8A">
        <w:rPr>
          <w:rFonts w:ascii="Times New Roman" w:hAnsi="Times New Roman"/>
          <w:b/>
          <w:color w:val="000000" w:themeColor="text1"/>
          <w:szCs w:val="22"/>
        </w:rPr>
        <w:t>K=(1-X/5) x W</w:t>
      </w:r>
    </w:p>
    <w:p w:rsidR="00A7613F" w:rsidRPr="00A01D8A" w:rsidRDefault="00A7613F" w:rsidP="007229FC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</w:rPr>
        <w:t>Gdzie:</w:t>
      </w:r>
    </w:p>
    <w:p w:rsidR="00A7613F" w:rsidRPr="00A01D8A" w:rsidRDefault="00A7613F" w:rsidP="007229FC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 xml:space="preserve">K - </w:t>
      </w:r>
      <w:r w:rsidRPr="00A01D8A">
        <w:rPr>
          <w:rFonts w:ascii="Times New Roman" w:hAnsi="Times New Roman"/>
          <w:color w:val="000000" w:themeColor="text1"/>
        </w:rPr>
        <w:t>wysokość kary brutto (zł PLN);</w:t>
      </w:r>
    </w:p>
    <w:p w:rsidR="00A7613F" w:rsidRPr="00A01D8A" w:rsidRDefault="00A7613F" w:rsidP="007229FC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>X -</w:t>
      </w:r>
      <w:r w:rsidRPr="00A01D8A">
        <w:rPr>
          <w:rFonts w:ascii="Times New Roman" w:hAnsi="Times New Roman"/>
          <w:color w:val="000000" w:themeColor="text1"/>
        </w:rPr>
        <w:t>faktyczny czas trwania umowy ( w pełnych latach, po upływie których Podmiot wycofał się jednostronnie z umowy z przyczyn niezależnych od Gminy);</w:t>
      </w:r>
    </w:p>
    <w:p w:rsidR="00A7613F" w:rsidRPr="00A01D8A" w:rsidRDefault="00A7613F" w:rsidP="007229FC">
      <w:pPr>
        <w:spacing w:after="0" w:line="312" w:lineRule="auto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b/>
          <w:color w:val="000000" w:themeColor="text1"/>
        </w:rPr>
        <w:t>W-</w:t>
      </w:r>
      <w:r w:rsidRPr="00A01D8A">
        <w:rPr>
          <w:rFonts w:ascii="Times New Roman" w:hAnsi="Times New Roman"/>
          <w:color w:val="000000" w:themeColor="text1"/>
        </w:rPr>
        <w:t>wartość realizacji projektu</w:t>
      </w:r>
    </w:p>
    <w:p w:rsidR="00A7613F" w:rsidRPr="00A01D8A" w:rsidRDefault="00A7613F" w:rsidP="007229FC">
      <w:pPr>
        <w:pStyle w:val="WW-Tekstpodstawowy3"/>
        <w:spacing w:line="312" w:lineRule="auto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6</w:t>
      </w:r>
    </w:p>
    <w:p w:rsidR="00A7613F" w:rsidRPr="00A01D8A" w:rsidRDefault="00A7613F" w:rsidP="007229FC">
      <w:pPr>
        <w:pStyle w:val="WW-Tekstpodstawowy3"/>
        <w:spacing w:line="312" w:lineRule="auto"/>
        <w:ind w:left="1080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 xml:space="preserve">Zmiany umowy wymagają formy pisemnej pod rygorem nieważności. </w:t>
      </w:r>
    </w:p>
    <w:p w:rsidR="00A7613F" w:rsidRPr="00A01D8A" w:rsidRDefault="00A7613F" w:rsidP="007229FC">
      <w:pPr>
        <w:pStyle w:val="WW-Tekstpodstawowy3"/>
        <w:spacing w:line="312" w:lineRule="auto"/>
        <w:ind w:left="720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7</w:t>
      </w: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Wszelkie spory powstałe na tle wykonywania niniejszej umowy rozpatrywane będą przez Sąd właściwy rzeczowo i miejscowo dla Gminy.</w:t>
      </w:r>
    </w:p>
    <w:p w:rsidR="00A7613F" w:rsidRPr="00A01D8A" w:rsidRDefault="00A7613F" w:rsidP="007229FC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1A1864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8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W sprawach nieuregulowanych niniejszą umową mają zastosowanie przepisy Kodeksu Cywilnego.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1A1864">
      <w:pPr>
        <w:pStyle w:val="WW-Tekstpodstawowy3"/>
        <w:spacing w:line="312" w:lineRule="auto"/>
        <w:jc w:val="center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§ 9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Umowę sporządzono w dwóch jednobrzmiących egzemplarzach.</w:t>
      </w:r>
    </w:p>
    <w:p w:rsidR="00A7613F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1A1864" w:rsidRDefault="001A1864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523F4A" w:rsidRPr="00A01D8A" w:rsidRDefault="00523F4A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>……………………………………….</w:t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  <w:t>……………………………………………….</w:t>
      </w:r>
    </w:p>
    <w:p w:rsidR="00A7613F" w:rsidRPr="00A01D8A" w:rsidRDefault="00A7613F" w:rsidP="007229FC">
      <w:pPr>
        <w:pStyle w:val="WW-Tekstpodstawowy3"/>
        <w:spacing w:line="312" w:lineRule="auto"/>
        <w:jc w:val="left"/>
        <w:rPr>
          <w:rFonts w:ascii="Times New Roman" w:hAnsi="Times New Roman"/>
          <w:color w:val="000000" w:themeColor="text1"/>
          <w:szCs w:val="22"/>
        </w:rPr>
      </w:pP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  <w:t>Gmina</w:t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</w:r>
      <w:r w:rsidRPr="00A01D8A">
        <w:rPr>
          <w:rFonts w:ascii="Times New Roman" w:hAnsi="Times New Roman"/>
          <w:color w:val="000000" w:themeColor="text1"/>
          <w:szCs w:val="22"/>
        </w:rPr>
        <w:tab/>
        <w:t>Podmiot</w:t>
      </w:r>
    </w:p>
    <w:p w:rsidR="001A1864" w:rsidRDefault="001A1864" w:rsidP="001A1864">
      <w:pPr>
        <w:spacing w:after="0" w:line="240" w:lineRule="auto"/>
        <w:rPr>
          <w:rFonts w:ascii="Times New Roman" w:hAnsi="Times New Roman"/>
          <w:color w:val="000000" w:themeColor="text1"/>
          <w:vertAlign w:val="superscript"/>
        </w:rPr>
      </w:pPr>
    </w:p>
    <w:p w:rsidR="001A1864" w:rsidRDefault="00A7613F" w:rsidP="001A1864">
      <w:pPr>
        <w:spacing w:after="0" w:line="240" w:lineRule="auto"/>
        <w:rPr>
          <w:rFonts w:ascii="Times New Roman" w:hAnsi="Times New Roman"/>
          <w:color w:val="000000" w:themeColor="text1"/>
        </w:rPr>
      </w:pPr>
      <w:r w:rsidRPr="00A01D8A">
        <w:rPr>
          <w:rFonts w:ascii="Times New Roman" w:hAnsi="Times New Roman"/>
          <w:color w:val="000000" w:themeColor="text1"/>
          <w:vertAlign w:val="superscript"/>
        </w:rPr>
        <w:t xml:space="preserve">(*)  </w:t>
      </w:r>
      <w:r w:rsidRPr="00A01D8A">
        <w:rPr>
          <w:rFonts w:ascii="Times New Roman" w:hAnsi="Times New Roman"/>
          <w:color w:val="000000" w:themeColor="text1"/>
        </w:rPr>
        <w:t>- niepotrzebne skreślić</w:t>
      </w:r>
      <w:r w:rsidR="001A1864">
        <w:rPr>
          <w:rFonts w:ascii="Times New Roman" w:hAnsi="Times New Roman"/>
          <w:color w:val="000000" w:themeColor="text1"/>
        </w:rPr>
        <w:tab/>
      </w:r>
      <w:r w:rsidR="001A1864">
        <w:rPr>
          <w:rFonts w:ascii="Times New Roman" w:hAnsi="Times New Roman"/>
          <w:color w:val="000000" w:themeColor="text1"/>
        </w:rPr>
        <w:tab/>
      </w:r>
      <w:r w:rsidR="001A1864">
        <w:rPr>
          <w:rFonts w:ascii="Times New Roman" w:hAnsi="Times New Roman"/>
          <w:color w:val="000000" w:themeColor="text1"/>
        </w:rPr>
        <w:tab/>
      </w:r>
      <w:r w:rsidR="001A1864">
        <w:rPr>
          <w:rFonts w:ascii="Times New Roman" w:hAnsi="Times New Roman"/>
          <w:color w:val="000000" w:themeColor="text1"/>
        </w:rPr>
        <w:tab/>
      </w:r>
      <w:r w:rsidR="001A1864">
        <w:rPr>
          <w:rFonts w:ascii="Times New Roman" w:hAnsi="Times New Roman"/>
          <w:color w:val="000000" w:themeColor="text1"/>
        </w:rPr>
        <w:tab/>
      </w:r>
    </w:p>
    <w:p w:rsidR="001A1864" w:rsidRDefault="001A1864" w:rsidP="001A1864">
      <w:pPr>
        <w:spacing w:after="0" w:line="240" w:lineRule="auto"/>
        <w:ind w:left="4956" w:firstLine="708"/>
        <w:rPr>
          <w:rFonts w:ascii="Times New Roman" w:hAnsi="Times New Roman"/>
        </w:rPr>
      </w:pPr>
    </w:p>
    <w:p w:rsidR="00A7613F" w:rsidRDefault="001A1864" w:rsidP="007229FC">
      <w:pPr>
        <w:spacing w:after="0" w:line="312" w:lineRule="auto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ab/>
      </w:r>
    </w:p>
    <w:p w:rsidR="00F6519A" w:rsidRPr="00A01D8A" w:rsidRDefault="00F6519A" w:rsidP="00F6519A">
      <w:pPr>
        <w:pStyle w:val="WW-Tekstpodstawowy3"/>
        <w:spacing w:line="288" w:lineRule="auto"/>
        <w:jc w:val="center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  <w:sz w:val="18"/>
          <w:szCs w:val="18"/>
        </w:rPr>
        <w:t>str.2</w:t>
      </w:r>
    </w:p>
    <w:sectPr w:rsidR="00F6519A" w:rsidRPr="00A01D8A" w:rsidSect="001A18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4" w:right="1418" w:bottom="244" w:left="1418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27E" w:rsidRDefault="0071627E" w:rsidP="0071627E">
      <w:pPr>
        <w:spacing w:after="0" w:line="240" w:lineRule="auto"/>
      </w:pPr>
      <w:r>
        <w:separator/>
      </w:r>
    </w:p>
  </w:endnote>
  <w:endnote w:type="continuationSeparator" w:id="0">
    <w:p w:rsidR="0071627E" w:rsidRDefault="0071627E" w:rsidP="00716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27" w:rsidRDefault="0058182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27" w:rsidRDefault="0058182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27" w:rsidRDefault="005818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27E" w:rsidRDefault="0071627E" w:rsidP="0071627E">
      <w:pPr>
        <w:spacing w:after="0" w:line="240" w:lineRule="auto"/>
      </w:pPr>
      <w:r>
        <w:separator/>
      </w:r>
    </w:p>
  </w:footnote>
  <w:footnote w:type="continuationSeparator" w:id="0">
    <w:p w:rsidR="0071627E" w:rsidRDefault="0071627E" w:rsidP="00716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27" w:rsidRDefault="0058182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27E" w:rsidRPr="0071627E" w:rsidRDefault="005A51FB" w:rsidP="0071627E">
    <w:pPr>
      <w:pStyle w:val="Nagwek"/>
      <w:rPr>
        <w:rFonts w:ascii="Times New Roman" w:eastAsia="Times New Roman" w:hAnsi="Times New Roman"/>
        <w:lang w:eastAsia="x-none"/>
      </w:rPr>
    </w:pPr>
    <w:r>
      <w:rPr>
        <w:rFonts w:ascii="Times New Roman" w:eastAsia="Times New Roman" w:hAnsi="Times New Roman"/>
        <w:lang w:eastAsia="x-none"/>
      </w:rPr>
      <w:t>BUDŻET OBYWATELSKI MIASTA TCZEWA 2023</w:t>
    </w:r>
    <w:r w:rsidR="0071627E" w:rsidRPr="0071627E">
      <w:rPr>
        <w:rFonts w:ascii="Times New Roman" w:eastAsia="Times New Roman" w:hAnsi="Times New Roman"/>
        <w:lang w:eastAsia="x-none"/>
      </w:rPr>
      <w:t xml:space="preserve">     </w:t>
    </w:r>
    <w:r>
      <w:rPr>
        <w:rFonts w:ascii="Times New Roman" w:eastAsia="Times New Roman" w:hAnsi="Times New Roman"/>
        <w:lang w:eastAsia="x-none"/>
      </w:rPr>
      <w:t xml:space="preserve">           </w:t>
    </w:r>
    <w:r w:rsidR="0071627E" w:rsidRPr="0071627E">
      <w:rPr>
        <w:rFonts w:ascii="Times New Roman" w:eastAsia="Times New Roman" w:hAnsi="Times New Roman"/>
        <w:lang w:eastAsia="x-none"/>
      </w:rPr>
      <w:t>Załącznik nr 4</w:t>
    </w:r>
  </w:p>
  <w:p w:rsidR="0071627E" w:rsidRPr="0071627E" w:rsidRDefault="0071627E" w:rsidP="0071627E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lang w:eastAsia="x-none"/>
      </w:rPr>
    </w:pPr>
    <w:r w:rsidRPr="0071627E">
      <w:rPr>
        <w:rFonts w:ascii="Times New Roman" w:eastAsia="Times New Roman" w:hAnsi="Times New Roman"/>
        <w:lang w:eastAsia="x-none"/>
      </w:rPr>
      <w:tab/>
      <w:t xml:space="preserve">                                                       </w:t>
    </w:r>
    <w:r w:rsidR="0058473E">
      <w:rPr>
        <w:rFonts w:ascii="Times New Roman" w:eastAsia="Times New Roman" w:hAnsi="Times New Roman"/>
        <w:lang w:eastAsia="x-none"/>
      </w:rPr>
      <w:t xml:space="preserve">                   </w:t>
    </w:r>
    <w:r w:rsidR="005A51FB">
      <w:rPr>
        <w:rFonts w:ascii="Times New Roman" w:eastAsia="Times New Roman" w:hAnsi="Times New Roman"/>
        <w:lang w:eastAsia="x-none"/>
      </w:rPr>
      <w:t xml:space="preserve">  </w:t>
    </w:r>
    <w:r w:rsidR="00581827">
      <w:rPr>
        <w:rFonts w:ascii="Times New Roman" w:eastAsia="Times New Roman" w:hAnsi="Times New Roman"/>
        <w:lang w:eastAsia="x-none"/>
      </w:rPr>
      <w:t xml:space="preserve"> </w:t>
    </w:r>
    <w:r w:rsidRPr="0071627E">
      <w:rPr>
        <w:rFonts w:ascii="Times New Roman" w:eastAsia="Times New Roman" w:hAnsi="Times New Roman"/>
        <w:lang w:eastAsia="x-none"/>
      </w:rPr>
      <w:t xml:space="preserve">do  Zarządzenia nr </w:t>
    </w:r>
    <w:r w:rsidR="00581827">
      <w:rPr>
        <w:rFonts w:ascii="Times New Roman" w:eastAsia="Times New Roman" w:hAnsi="Times New Roman"/>
        <w:lang w:eastAsia="x-none"/>
      </w:rPr>
      <w:t>3</w:t>
    </w:r>
  </w:p>
  <w:p w:rsidR="0071627E" w:rsidRDefault="0071627E" w:rsidP="00AE712C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lang w:eastAsia="x-none"/>
      </w:rPr>
    </w:pPr>
    <w:r w:rsidRPr="0071627E">
      <w:rPr>
        <w:rFonts w:ascii="Times New Roman" w:eastAsia="Times New Roman" w:hAnsi="Times New Roman"/>
        <w:lang w:eastAsia="x-none"/>
      </w:rPr>
      <w:t xml:space="preserve">                                                                                    </w:t>
    </w:r>
    <w:r w:rsidRPr="0071627E">
      <w:rPr>
        <w:rFonts w:ascii="Times New Roman" w:eastAsia="Times New Roman" w:hAnsi="Times New Roman"/>
        <w:lang w:eastAsia="x-none"/>
      </w:rPr>
      <w:tab/>
      <w:t xml:space="preserve">        </w:t>
    </w:r>
    <w:r w:rsidR="005A51FB">
      <w:rPr>
        <w:rFonts w:ascii="Times New Roman" w:eastAsia="Times New Roman" w:hAnsi="Times New Roman"/>
        <w:lang w:eastAsia="x-none"/>
      </w:rPr>
      <w:t xml:space="preserve">           </w:t>
    </w:r>
    <w:r w:rsidRPr="0071627E">
      <w:rPr>
        <w:rFonts w:ascii="Times New Roman" w:eastAsia="Times New Roman" w:hAnsi="Times New Roman"/>
        <w:lang w:eastAsia="x-none"/>
      </w:rPr>
      <w:t xml:space="preserve">Prezydenta  Miasta Tczewa z dnia </w:t>
    </w:r>
    <w:r w:rsidR="00581827">
      <w:rPr>
        <w:rFonts w:ascii="Times New Roman" w:eastAsia="Times New Roman" w:hAnsi="Times New Roman"/>
        <w:lang w:eastAsia="x-none"/>
      </w:rPr>
      <w:t>04.01.2022 r.</w:t>
    </w:r>
  </w:p>
  <w:p w:rsidR="00AE712C" w:rsidRPr="00AE712C" w:rsidRDefault="00AE712C" w:rsidP="00AE712C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/>
        <w:lang w:eastAsia="x-none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1827" w:rsidRDefault="0058182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62112"/>
    <w:multiLevelType w:val="hybridMultilevel"/>
    <w:tmpl w:val="F1446E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992589"/>
    <w:multiLevelType w:val="hybridMultilevel"/>
    <w:tmpl w:val="6A8264D6"/>
    <w:lvl w:ilvl="0" w:tplc="0ED431A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0C1"/>
    <w:rsid w:val="00013F67"/>
    <w:rsid w:val="00024686"/>
    <w:rsid w:val="00044998"/>
    <w:rsid w:val="00045281"/>
    <w:rsid w:val="00052285"/>
    <w:rsid w:val="00052E35"/>
    <w:rsid w:val="000A1963"/>
    <w:rsid w:val="000F4B2B"/>
    <w:rsid w:val="00112F96"/>
    <w:rsid w:val="00130742"/>
    <w:rsid w:val="0016468C"/>
    <w:rsid w:val="00176A76"/>
    <w:rsid w:val="0017785F"/>
    <w:rsid w:val="001903D7"/>
    <w:rsid w:val="001A1864"/>
    <w:rsid w:val="001A7238"/>
    <w:rsid w:val="001C7FA3"/>
    <w:rsid w:val="001F4321"/>
    <w:rsid w:val="00237FD0"/>
    <w:rsid w:val="002420A1"/>
    <w:rsid w:val="0024425B"/>
    <w:rsid w:val="002827D2"/>
    <w:rsid w:val="002E5063"/>
    <w:rsid w:val="003933FF"/>
    <w:rsid w:val="003F2C7D"/>
    <w:rsid w:val="004239A6"/>
    <w:rsid w:val="004723E6"/>
    <w:rsid w:val="004A503E"/>
    <w:rsid w:val="004B3CE4"/>
    <w:rsid w:val="00504251"/>
    <w:rsid w:val="00514E41"/>
    <w:rsid w:val="00523F4A"/>
    <w:rsid w:val="00536FB8"/>
    <w:rsid w:val="00581827"/>
    <w:rsid w:val="0058473E"/>
    <w:rsid w:val="00592321"/>
    <w:rsid w:val="005A51FB"/>
    <w:rsid w:val="006224EE"/>
    <w:rsid w:val="00654E4E"/>
    <w:rsid w:val="006E5413"/>
    <w:rsid w:val="00700062"/>
    <w:rsid w:val="00702A98"/>
    <w:rsid w:val="0071627E"/>
    <w:rsid w:val="007229FC"/>
    <w:rsid w:val="00730EE9"/>
    <w:rsid w:val="00732720"/>
    <w:rsid w:val="00797053"/>
    <w:rsid w:val="007B5D84"/>
    <w:rsid w:val="007C2A49"/>
    <w:rsid w:val="007C62C0"/>
    <w:rsid w:val="008007C5"/>
    <w:rsid w:val="0084446B"/>
    <w:rsid w:val="00892D41"/>
    <w:rsid w:val="008B41EA"/>
    <w:rsid w:val="008D1406"/>
    <w:rsid w:val="008F1159"/>
    <w:rsid w:val="00907506"/>
    <w:rsid w:val="00922B2F"/>
    <w:rsid w:val="009543ED"/>
    <w:rsid w:val="00960441"/>
    <w:rsid w:val="00990D60"/>
    <w:rsid w:val="00A01D8A"/>
    <w:rsid w:val="00A020CA"/>
    <w:rsid w:val="00A056E9"/>
    <w:rsid w:val="00A05E0F"/>
    <w:rsid w:val="00A72C57"/>
    <w:rsid w:val="00A7613F"/>
    <w:rsid w:val="00A82360"/>
    <w:rsid w:val="00AA0D49"/>
    <w:rsid w:val="00AB5731"/>
    <w:rsid w:val="00AB70C1"/>
    <w:rsid w:val="00AE712C"/>
    <w:rsid w:val="00B361B4"/>
    <w:rsid w:val="00B42D3A"/>
    <w:rsid w:val="00C52503"/>
    <w:rsid w:val="00C55D77"/>
    <w:rsid w:val="00CB1906"/>
    <w:rsid w:val="00CE0406"/>
    <w:rsid w:val="00D4008E"/>
    <w:rsid w:val="00D565F7"/>
    <w:rsid w:val="00D90456"/>
    <w:rsid w:val="00E155E4"/>
    <w:rsid w:val="00E53CBE"/>
    <w:rsid w:val="00E575EF"/>
    <w:rsid w:val="00E7519D"/>
    <w:rsid w:val="00EB495B"/>
    <w:rsid w:val="00EE4DFD"/>
    <w:rsid w:val="00F30599"/>
    <w:rsid w:val="00F65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D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6224EE"/>
    <w:pPr>
      <w:widowControl w:val="0"/>
      <w:suppressAutoHyphens/>
      <w:spacing w:after="0" w:line="240" w:lineRule="auto"/>
      <w:jc w:val="both"/>
    </w:pPr>
    <w:rPr>
      <w:rFonts w:ascii="Arial" w:eastAsia="Arial Unicode MS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7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7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5D7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Tekstpodstawowy3">
    <w:name w:val="WW-Tekst podstawowy 3"/>
    <w:basedOn w:val="Normalny"/>
    <w:rsid w:val="006224EE"/>
    <w:pPr>
      <w:widowControl w:val="0"/>
      <w:suppressAutoHyphens/>
      <w:spacing w:after="0" w:line="240" w:lineRule="auto"/>
      <w:jc w:val="both"/>
    </w:pPr>
    <w:rPr>
      <w:rFonts w:ascii="Arial" w:eastAsia="Arial Unicode MS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27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62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27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62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627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807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2022-01-04T07:38:00Z</cp:lastPrinted>
  <dcterms:created xsi:type="dcterms:W3CDTF">2020-11-18T11:31:00Z</dcterms:created>
  <dcterms:modified xsi:type="dcterms:W3CDTF">2022-01-10T07:48:00Z</dcterms:modified>
</cp:coreProperties>
</file>