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CA9" w:rsidRDefault="00617CA9" w:rsidP="0061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F6B">
        <w:rPr>
          <w:rFonts w:ascii="Times New Roman" w:hAnsi="Times New Roman" w:cs="Times New Roman"/>
          <w:b/>
          <w:sz w:val="28"/>
          <w:szCs w:val="28"/>
        </w:rPr>
        <w:t>Karta do głosowania</w:t>
      </w:r>
    </w:p>
    <w:p w:rsidR="00AC7F37" w:rsidRPr="00B3006E" w:rsidRDefault="00AC7F37" w:rsidP="00AC7F3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3006E">
        <w:rPr>
          <w:rFonts w:ascii="Times New Roman" w:hAnsi="Times New Roman" w:cs="Times New Roman"/>
        </w:rPr>
        <w:t>Formularz elektroniczny</w:t>
      </w:r>
    </w:p>
    <w:p w:rsidR="00617CA9" w:rsidRPr="001E626B" w:rsidRDefault="00617CA9" w:rsidP="00617C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7CA9" w:rsidRPr="00B357D4" w:rsidRDefault="00617CA9" w:rsidP="00617CA9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0"/>
          <w:szCs w:val="20"/>
        </w:rPr>
      </w:pPr>
      <w:r w:rsidRPr="00B357D4">
        <w:rPr>
          <w:rFonts w:ascii="Times New Roman" w:hAnsi="Times New Roman" w:cs="Times New Roman"/>
          <w:sz w:val="24"/>
          <w:szCs w:val="24"/>
        </w:rPr>
        <w:t xml:space="preserve">Imię i nazwisko :    </w:t>
      </w:r>
      <w:r w:rsidRPr="00B357D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…………………………………………………………………………..</w:t>
      </w:r>
    </w:p>
    <w:p w:rsidR="00617CA9" w:rsidRPr="00B357D4" w:rsidRDefault="00617CA9" w:rsidP="00617C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357D4">
        <w:rPr>
          <w:rFonts w:ascii="Times New Roman" w:hAnsi="Times New Roman" w:cs="Times New Roman"/>
          <w:sz w:val="20"/>
          <w:szCs w:val="20"/>
        </w:rPr>
        <w:t xml:space="preserve">            </w:t>
      </w:r>
    </w:p>
    <w:p w:rsidR="00617CA9" w:rsidRPr="001E626B" w:rsidRDefault="00617CA9" w:rsidP="00617CA9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B357D4">
        <w:rPr>
          <w:rFonts w:ascii="Times New Roman" w:hAnsi="Times New Roman" w:cs="Times New Roman"/>
          <w:sz w:val="24"/>
          <w:szCs w:val="24"/>
        </w:rPr>
        <w:t xml:space="preserve">Adres zamieszkania :    </w:t>
      </w:r>
      <w:r w:rsidRPr="00B357D4">
        <w:rPr>
          <w:rFonts w:ascii="Times New Roman" w:hAnsi="Times New Roman" w:cs="Times New Roman"/>
          <w:sz w:val="20"/>
          <w:szCs w:val="20"/>
        </w:rPr>
        <w:t>…………………………………………………..……………..…..</w:t>
      </w:r>
    </w:p>
    <w:tbl>
      <w:tblPr>
        <w:tblStyle w:val="Tabela-Siatka"/>
        <w:tblpPr w:leftFromText="141" w:rightFromText="141" w:vertAnchor="text" w:horzAnchor="page" w:tblpX="3113" w:tblpY="263"/>
        <w:tblW w:w="0" w:type="auto"/>
        <w:tblLook w:val="04A0" w:firstRow="1" w:lastRow="0" w:firstColumn="1" w:lastColumn="0" w:noHBand="0" w:noVBand="1"/>
      </w:tblPr>
      <w:tblGrid>
        <w:gridCol w:w="386"/>
        <w:gridCol w:w="387"/>
        <w:gridCol w:w="387"/>
        <w:gridCol w:w="387"/>
        <w:gridCol w:w="387"/>
        <w:gridCol w:w="386"/>
        <w:gridCol w:w="387"/>
        <w:gridCol w:w="387"/>
        <w:gridCol w:w="387"/>
        <w:gridCol w:w="387"/>
        <w:gridCol w:w="387"/>
      </w:tblGrid>
      <w:tr w:rsidR="00C23B4A" w:rsidTr="00E164A0">
        <w:trPr>
          <w:trHeight w:val="270"/>
        </w:trPr>
        <w:tc>
          <w:tcPr>
            <w:tcW w:w="386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6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C23B4A" w:rsidRDefault="00C23B4A" w:rsidP="00C23B4A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617CA9" w:rsidRPr="001E626B" w:rsidRDefault="00617CA9" w:rsidP="00617CA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00931" w:rsidRPr="001E626B" w:rsidRDefault="00617CA9" w:rsidP="00617CA9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color w:val="FF0000"/>
          <w:sz w:val="24"/>
          <w:szCs w:val="24"/>
        </w:rPr>
      </w:pPr>
      <w:r w:rsidRPr="004C51E3">
        <w:rPr>
          <w:rFonts w:ascii="Times New Roman" w:hAnsi="Times New Roman" w:cs="Times New Roman"/>
          <w:color w:val="000000" w:themeColor="text1"/>
          <w:sz w:val="24"/>
          <w:szCs w:val="24"/>
        </w:rPr>
        <w:t>PESEL</w:t>
      </w:r>
      <w:r w:rsidR="0096718E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(*)</w:t>
      </w:r>
      <w:r w:rsidRPr="004C51E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</w:t>
      </w:r>
      <w:r w:rsidR="0010093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:rsidR="00617CA9" w:rsidRDefault="00617CA9" w:rsidP="00617CA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67232" w:rsidRDefault="0096718E" w:rsidP="00617C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(*)</w:t>
      </w:r>
      <w:r w:rsidR="00D67232" w:rsidRPr="00D67232">
        <w:rPr>
          <w:rFonts w:ascii="Times New Roman" w:hAnsi="Times New Roman" w:cs="Times New Roman"/>
        </w:rPr>
        <w:t xml:space="preserve"> </w:t>
      </w:r>
      <w:r w:rsidR="00D67232">
        <w:rPr>
          <w:rFonts w:ascii="Times New Roman" w:hAnsi="Times New Roman" w:cs="Times New Roman"/>
        </w:rPr>
        <w:t>w przypadku mieszkańców będących cudzoziemcami nieposiadającymi numeru PESEL</w:t>
      </w:r>
      <w:r>
        <w:rPr>
          <w:rFonts w:ascii="Times New Roman" w:hAnsi="Times New Roman" w:cs="Times New Roman"/>
        </w:rPr>
        <w:t xml:space="preserve"> należy wpisać </w:t>
      </w:r>
      <w:r w:rsidR="00D20D02">
        <w:rPr>
          <w:rFonts w:ascii="Times New Roman" w:hAnsi="Times New Roman" w:cs="Times New Roman"/>
        </w:rPr>
        <w:t xml:space="preserve">poniżej </w:t>
      </w:r>
      <w:r>
        <w:rPr>
          <w:rFonts w:ascii="Times New Roman" w:hAnsi="Times New Roman" w:cs="Times New Roman"/>
        </w:rPr>
        <w:t xml:space="preserve">rodzaj dokumentu </w:t>
      </w:r>
      <w:r w:rsidR="00D67232">
        <w:rPr>
          <w:rFonts w:ascii="Times New Roman" w:hAnsi="Times New Roman" w:cs="Times New Roman"/>
        </w:rPr>
        <w:t xml:space="preserve"> podróży, np. paszportu,</w:t>
      </w:r>
      <w:r>
        <w:rPr>
          <w:rFonts w:ascii="Times New Roman" w:hAnsi="Times New Roman" w:cs="Times New Roman"/>
        </w:rPr>
        <w:t xml:space="preserve"> dokument</w:t>
      </w:r>
      <w:r w:rsidR="00D67232">
        <w:rPr>
          <w:rFonts w:ascii="Times New Roman" w:hAnsi="Times New Roman" w:cs="Times New Roman"/>
        </w:rPr>
        <w:t xml:space="preserve"> tożsamości :</w:t>
      </w:r>
    </w:p>
    <w:p w:rsidR="0096718E" w:rsidRDefault="0096718E" w:rsidP="00617C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6718E" w:rsidRDefault="0096718E" w:rsidP="00617C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96718E" w:rsidRDefault="0039602C" w:rsidP="00617CA9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96718E">
        <w:rPr>
          <w:rFonts w:ascii="Times New Roman" w:hAnsi="Times New Roman" w:cs="Times New Roman"/>
        </w:rPr>
        <w:t>raz numer</w:t>
      </w:r>
      <w:r>
        <w:rPr>
          <w:rFonts w:ascii="Times New Roman" w:hAnsi="Times New Roman" w:cs="Times New Roman"/>
        </w:rPr>
        <w:t xml:space="preserve"> dokumentu</w:t>
      </w:r>
      <w:r w:rsidR="0096718E">
        <w:rPr>
          <w:rFonts w:ascii="Times New Roman" w:hAnsi="Times New Roman" w:cs="Times New Roman"/>
        </w:rPr>
        <w:t>:</w:t>
      </w:r>
    </w:p>
    <w:tbl>
      <w:tblPr>
        <w:tblStyle w:val="Tabela-Siatka"/>
        <w:tblpPr w:leftFromText="141" w:rightFromText="141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386"/>
        <w:gridCol w:w="387"/>
        <w:gridCol w:w="387"/>
        <w:gridCol w:w="387"/>
        <w:gridCol w:w="387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</w:tblGrid>
      <w:tr w:rsidR="0096718E" w:rsidTr="001A025E">
        <w:trPr>
          <w:trHeight w:val="270"/>
        </w:trPr>
        <w:tc>
          <w:tcPr>
            <w:tcW w:w="386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6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96718E" w:rsidRDefault="0096718E" w:rsidP="0096718E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D67232" w:rsidRPr="00D67232" w:rsidRDefault="00D67232" w:rsidP="00617CA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7148" w:rsidRPr="000E34F3" w:rsidRDefault="00A47148" w:rsidP="00A4714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34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</w:t>
      </w:r>
    </w:p>
    <w:p w:rsidR="00A47148" w:rsidRDefault="00A47148" w:rsidP="00A471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GŁOSUJĘ NA PROJEKT / PROJEKTY :</w:t>
      </w:r>
    </w:p>
    <w:p w:rsidR="00A47148" w:rsidRDefault="00A47148" w:rsidP="00A4714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8366" w:type="dxa"/>
        <w:jc w:val="center"/>
        <w:tblInd w:w="1035" w:type="dxa"/>
        <w:tblLook w:val="04A0" w:firstRow="1" w:lastRow="0" w:firstColumn="1" w:lastColumn="0" w:noHBand="0" w:noVBand="1"/>
      </w:tblPr>
      <w:tblGrid>
        <w:gridCol w:w="4183"/>
        <w:gridCol w:w="4183"/>
      </w:tblGrid>
      <w:tr w:rsidR="00A47148" w:rsidTr="00345AC4">
        <w:trPr>
          <w:trHeight w:val="911"/>
          <w:jc w:val="center"/>
        </w:trPr>
        <w:tc>
          <w:tcPr>
            <w:tcW w:w="4183" w:type="dxa"/>
          </w:tcPr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Numer Identyfikacyjny</w:t>
            </w:r>
          </w:p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PROJEKTU DUŻEGO (ID) :</w:t>
            </w:r>
          </w:p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3" w:type="dxa"/>
          </w:tcPr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Numer Identyfikacyjny</w:t>
            </w:r>
          </w:p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PROJEKTU MAŁEGO  (ID) :</w:t>
            </w:r>
          </w:p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7148" w:rsidTr="00345AC4">
        <w:trPr>
          <w:trHeight w:val="148"/>
          <w:jc w:val="center"/>
        </w:trPr>
        <w:tc>
          <w:tcPr>
            <w:tcW w:w="4183" w:type="dxa"/>
          </w:tcPr>
          <w:p w:rsidR="00A47148" w:rsidRDefault="00A47148" w:rsidP="00345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148" w:rsidRDefault="00A47148" w:rsidP="00345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……………………...…….……</w:t>
            </w:r>
          </w:p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>(należy wpisać numer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identyfikacyjny </w:t>
            </w: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>ID</w:t>
            </w:r>
          </w:p>
          <w:p w:rsidR="00A47148" w:rsidRPr="00EB4F6B" w:rsidRDefault="00A47148" w:rsidP="00345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tylko </w:t>
            </w:r>
            <w:r w:rsidRPr="00A24D75">
              <w:rPr>
                <w:rFonts w:ascii="Times New Roman" w:hAnsi="Times New Roman" w:cs="Times New Roman"/>
                <w:b/>
                <w:sz w:val="20"/>
                <w:szCs w:val="20"/>
              </w:rPr>
              <w:t>jednego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wybranego </w:t>
            </w: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6C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projektu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dużego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83" w:type="dxa"/>
          </w:tcPr>
          <w:p w:rsidR="00A47148" w:rsidRDefault="00A47148" w:rsidP="00345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148" w:rsidRDefault="00A47148" w:rsidP="00345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47148" w:rsidRDefault="00A47148" w:rsidP="00345A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…………………..……….….</w:t>
            </w:r>
          </w:p>
          <w:p w:rsidR="00A47148" w:rsidRDefault="00A47148" w:rsidP="00345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>(należy wpisać numer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identyfikacyjny </w:t>
            </w: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>ID</w:t>
            </w:r>
          </w:p>
          <w:p w:rsidR="00A47148" w:rsidRPr="00EB4F6B" w:rsidRDefault="00A47148" w:rsidP="00345AC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tylko </w:t>
            </w:r>
            <w:r w:rsidRPr="00A24D75">
              <w:rPr>
                <w:rFonts w:ascii="Times New Roman" w:hAnsi="Times New Roman" w:cs="Times New Roman"/>
                <w:b/>
                <w:sz w:val="20"/>
                <w:szCs w:val="20"/>
              </w:rPr>
              <w:t>jednego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wybranego </w:t>
            </w: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36C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projektu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małego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A47148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47148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47148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>Oświadczam, że w dniu oddania głosu zamieszkuję pod wskazanym wyżej adresem, a dane, które są zawarte w karcie do głosowania są zgodne z prawdą.</w:t>
      </w:r>
    </w:p>
    <w:p w:rsidR="00A47148" w:rsidRPr="00C534A5" w:rsidRDefault="004267CC" w:rsidP="00A47148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OŚWIADCZENIE ORAZ </w:t>
      </w:r>
      <w:r w:rsidR="00A47148" w:rsidRPr="00C534A5">
        <w:rPr>
          <w:rFonts w:ascii="Times New Roman" w:hAnsi="Times New Roman" w:cs="Times New Roman"/>
          <w:b/>
          <w:color w:val="000000" w:themeColor="text1"/>
        </w:rPr>
        <w:t>INFORMACJE DOTYCZACE PRZETWARZANIA TWOICH DANYCH OSOBOWYCH</w:t>
      </w:r>
      <w:r>
        <w:rPr>
          <w:rFonts w:ascii="Times New Roman" w:hAnsi="Times New Roman" w:cs="Times New Roman"/>
          <w:b/>
          <w:color w:val="000000" w:themeColor="text1"/>
        </w:rPr>
        <w:t>:</w:t>
      </w:r>
    </w:p>
    <w:p w:rsidR="00A47148" w:rsidRPr="000E34F3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 xml:space="preserve">Głosując na projekt/projekty wyrażam zgodę na przetwarzanie i wykorzystywanie moich danych osobowych wyłącznie na potrzeby przeprowadzenia konsultacji społecznych Budżetu Obywatelskiego </w:t>
      </w:r>
      <w:r>
        <w:rPr>
          <w:rFonts w:ascii="Times New Roman" w:hAnsi="Times New Roman" w:cs="Times New Roman"/>
          <w:color w:val="000000" w:themeColor="text1"/>
        </w:rPr>
        <w:t>Miasta Tczewa 2023</w:t>
      </w:r>
      <w:r w:rsidRPr="000E34F3">
        <w:rPr>
          <w:rFonts w:ascii="Times New Roman" w:hAnsi="Times New Roman" w:cs="Times New Roman"/>
          <w:color w:val="000000" w:themeColor="text1"/>
        </w:rPr>
        <w:t xml:space="preserve">, realizowanych przez Urząd Miejski w Tczewie. </w:t>
      </w:r>
    </w:p>
    <w:p w:rsidR="00A47148" w:rsidRPr="000E34F3" w:rsidRDefault="00A47148" w:rsidP="00A47148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>Oświadczam i przyjmuję do wiadomości, że:</w:t>
      </w:r>
    </w:p>
    <w:p w:rsidR="00A47148" w:rsidRPr="000E34F3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>- administratorem tak zebranych danych jest Gmina Miejska Tczew z siedzibą w Tczewie przy pl. M. Piłsudskiego 1. Szczegóły ochrony danych osobowych znajdują się na stronie internetowej www.odo.wrotatczewa.pl,</w:t>
      </w:r>
    </w:p>
    <w:p w:rsidR="00A47148" w:rsidRPr="000E34F3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 xml:space="preserve">- dane osobowe będą przetwarzane wyłącznie na potrzeby przeprowadzenia konsultacji społecznych Budżetu Obywatelskiego </w:t>
      </w:r>
      <w:r>
        <w:rPr>
          <w:rFonts w:ascii="Times New Roman" w:hAnsi="Times New Roman" w:cs="Times New Roman"/>
          <w:color w:val="000000" w:themeColor="text1"/>
        </w:rPr>
        <w:t xml:space="preserve">Miasta Tczewa </w:t>
      </w:r>
      <w:r w:rsidRPr="000E34F3">
        <w:rPr>
          <w:rFonts w:ascii="Times New Roman" w:hAnsi="Times New Roman" w:cs="Times New Roman"/>
          <w:color w:val="000000" w:themeColor="text1"/>
        </w:rPr>
        <w:t>202</w:t>
      </w:r>
      <w:r>
        <w:rPr>
          <w:rFonts w:ascii="Times New Roman" w:hAnsi="Times New Roman" w:cs="Times New Roman"/>
          <w:color w:val="000000" w:themeColor="text1"/>
        </w:rPr>
        <w:t>3</w:t>
      </w:r>
      <w:r w:rsidRPr="000E34F3">
        <w:rPr>
          <w:rFonts w:ascii="Times New Roman" w:hAnsi="Times New Roman" w:cs="Times New Roman"/>
          <w:color w:val="000000" w:themeColor="text1"/>
        </w:rPr>
        <w:t>,</w:t>
      </w:r>
    </w:p>
    <w:p w:rsidR="00A47148" w:rsidRPr="000E34F3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A47148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47148" w:rsidRPr="000E34F3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47148" w:rsidRPr="00A47148" w:rsidRDefault="00A47148" w:rsidP="00A4714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47148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47148" w:rsidRDefault="00A47148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EE4591" w:rsidRDefault="00EE4591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EE4591" w:rsidRDefault="00EE4591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EE4591" w:rsidRDefault="00EE4591" w:rsidP="00A4714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A96DF0" w:rsidRPr="00E60B24" w:rsidRDefault="00A96DF0" w:rsidP="00A96DF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>Instrukcja głosowania:</w:t>
      </w:r>
    </w:p>
    <w:p w:rsidR="00A96DF0" w:rsidRPr="00E60B24" w:rsidRDefault="00A96DF0" w:rsidP="00A96DF0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6DF0" w:rsidRPr="00E60B24" w:rsidRDefault="00A96DF0" w:rsidP="00A96DF0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6DF0" w:rsidRPr="00E60B24" w:rsidRDefault="00A96DF0" w:rsidP="00A96DF0">
      <w:pPr>
        <w:pStyle w:val="Akapitzlist"/>
        <w:numPr>
          <w:ilvl w:val="0"/>
          <w:numId w:val="2"/>
        </w:numPr>
        <w:spacing w:after="0" w:line="264" w:lineRule="auto"/>
        <w:ind w:left="-14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>Każdy mieszkaniec ma prawo do oddania głosu poprzez wybór  jednego  projektu  dużego  i wybór  jednego  projektu  małego, bądź  wybór  tylko jednego  projektu  dużego  lub  wybór tylko  jednego  projektu  małego.</w:t>
      </w:r>
    </w:p>
    <w:p w:rsidR="00A96DF0" w:rsidRPr="00E60B24" w:rsidRDefault="00A96DF0" w:rsidP="00A96DF0">
      <w:pPr>
        <w:pStyle w:val="Akapitzlist"/>
        <w:spacing w:after="0" w:line="264" w:lineRule="auto"/>
        <w:ind w:left="-14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6DF0" w:rsidRPr="00E60B24" w:rsidRDefault="00A96DF0" w:rsidP="00A96DF0">
      <w:pPr>
        <w:pStyle w:val="Akapitzlist"/>
        <w:numPr>
          <w:ilvl w:val="0"/>
          <w:numId w:val="2"/>
        </w:numPr>
        <w:spacing w:after="0" w:line="264" w:lineRule="auto"/>
        <w:ind w:left="-142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głosowania przez mieszkańca będącego osobą małoletnią do karty do głosowania należy dołączyć wypełnioną i podpisaną  „Zgodę opiekuna prawnego na udział osoby małoletniej w konsultacjach społecznych Budżetu Obywatelskiego Miasta Tczewa 2023 na </w:t>
      </w:r>
      <w:r w:rsidRPr="00E60B2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GŁOSOWANIE</w:t>
      </w: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projekty” (załącznik nr 6 do Zarządzenia</w:t>
      </w:r>
      <w:r w:rsidR="006F34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 3</w:t>
      </w: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Prezydenta Miasta Tczewa z dnia </w:t>
      </w:r>
      <w:r w:rsidR="006F34BA">
        <w:rPr>
          <w:rFonts w:ascii="Times New Roman" w:hAnsi="Times New Roman" w:cs="Times New Roman"/>
          <w:color w:val="000000" w:themeColor="text1"/>
          <w:sz w:val="24"/>
          <w:szCs w:val="24"/>
        </w:rPr>
        <w:t>04.01.2022 r.</w:t>
      </w: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A96DF0" w:rsidRPr="00E60B24" w:rsidRDefault="00A96DF0" w:rsidP="00A96DF0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6DF0" w:rsidRPr="00E60B24" w:rsidRDefault="00A96DF0" w:rsidP="00A96DF0">
      <w:pPr>
        <w:pStyle w:val="Akapitzlist"/>
        <w:numPr>
          <w:ilvl w:val="0"/>
          <w:numId w:val="2"/>
        </w:numPr>
        <w:spacing w:after="0" w:line="264" w:lineRule="auto"/>
        <w:ind w:left="-142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Mieszkaniec, który nie jest zameldowany w Tczewie może zostać dołączony do listy osób uprawnionych do głosowania na podstawie wypełnionego, podpisanego i złożonego osobiście „Oświadczenia Mieszkańca Tczewa” (załącznik nr 11 do Zarządzenia </w:t>
      </w:r>
      <w:r w:rsidR="006F34B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 3 Prezydenta Miasta Tczewa </w:t>
      </w: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dnia </w:t>
      </w:r>
      <w:r w:rsidR="006F34BA">
        <w:rPr>
          <w:rFonts w:ascii="Times New Roman" w:hAnsi="Times New Roman" w:cs="Times New Roman"/>
          <w:color w:val="000000" w:themeColor="text1"/>
          <w:sz w:val="24"/>
          <w:szCs w:val="24"/>
        </w:rPr>
        <w:t>04.01.2022 r.</w:t>
      </w: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>) w siedzibie Urzędu Miejskiego w Tczewie w Biurze Obsługi Klienta w terminie do ostatniego dnia głosowania. W przypadku mieszkańca, który nie jest zameldowany w Tczewie i będący osobą małoletnią, może zostać dołączony do listy osób uprawnionych do głosowania na podstawie</w:t>
      </w:r>
      <w:r w:rsidRPr="00E60B24">
        <w:rPr>
          <w:b/>
          <w:color w:val="000000" w:themeColor="text1"/>
          <w:sz w:val="24"/>
          <w:szCs w:val="24"/>
        </w:rPr>
        <w:t xml:space="preserve"> </w:t>
      </w: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>wypełnionego i podpisanego przez opiekuna prawnego mieszkańca „O</w:t>
      </w:r>
      <w:r w:rsidR="00094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świadczenia Mieszkańca Tczewa” </w:t>
      </w: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(załącznik nr 11 do Zarządzenia </w:t>
      </w:r>
      <w:r w:rsidR="00094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 3 Prezydenta Miasta Tczewa </w:t>
      </w: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dnia </w:t>
      </w:r>
      <w:r w:rsidR="000945E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04.01.2022 r.), </w:t>
      </w: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>złożonego osobiście przez opiekuna prawnego mieszkańca w siedzibie Urzędu Miejskiego w Tczewie w Biurze Obsługi Klienta w terminie do ostatniego dnia głosowania.</w:t>
      </w:r>
    </w:p>
    <w:p w:rsidR="00A96DF0" w:rsidRPr="00E60B24" w:rsidRDefault="00A96DF0" w:rsidP="00A96DF0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6DF0" w:rsidRPr="00E60B24" w:rsidRDefault="00A96DF0" w:rsidP="00A96DF0">
      <w:pPr>
        <w:pStyle w:val="Akapitzlist"/>
        <w:numPr>
          <w:ilvl w:val="0"/>
          <w:numId w:val="2"/>
        </w:numPr>
        <w:spacing w:after="0" w:line="264" w:lineRule="auto"/>
        <w:ind w:left="-142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>Mieszkaniec wpisuje na Karcie do głosowania dane osobowe : imię i nazwisko, adres zamieszkania, PESEL, a w przypadku mieszkańca będącego cudzoziemcem nieposiadającymi numeru PESEL wpisuje rodzaj dokumentu  podróży, np. paszportu, dokument tożsamości, oraz numer dokumentu i głosuje poprzez czytelne wpisanie w odpowiednim polu numeru identyfikacyjnego ID wybranego  jednego projektu dużego i/lub  numeru identyfikacyjnego ID wybranego jednego projektu małego, oraz składa czytelny podpis  na Karcie do głosowania.</w:t>
      </w:r>
    </w:p>
    <w:p w:rsidR="00A96DF0" w:rsidRPr="00E60B24" w:rsidRDefault="00A96DF0" w:rsidP="00A96DF0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6DF0" w:rsidRPr="00E60B24" w:rsidRDefault="00A96DF0" w:rsidP="00A96DF0">
      <w:pPr>
        <w:pStyle w:val="Akapitzlist"/>
        <w:numPr>
          <w:ilvl w:val="0"/>
          <w:numId w:val="2"/>
        </w:numPr>
        <w:spacing w:after="0" w:line="264" w:lineRule="auto"/>
        <w:ind w:left="-142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Projekty opatrzone numerami identyfikacyjnymi ID wraz z opisami, lokalizacją oraz szacunkowym kosztem ich realizacji będą znajdować się w Biurach Obsługi Klienta Urzędu Miejskiego w Tczewie oraz na stronie internetowej : </w:t>
      </w:r>
      <w:hyperlink r:id="rId8" w:history="1">
        <w:r w:rsidRPr="00E60B24">
          <w:rPr>
            <w:rFonts w:ascii="Times New Roman" w:hAnsi="Times New Roman" w:cs="Times New Roman"/>
            <w:color w:val="000000" w:themeColor="text1"/>
            <w:sz w:val="24"/>
            <w:szCs w:val="24"/>
          </w:rPr>
          <w:t>www.bo.tczew.pl</w:t>
        </w:r>
      </w:hyperlink>
      <w:r w:rsidRPr="00E60B2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terminach określonych w § 2 pkt.3 i 4 niniejszego zarządzenia</w:t>
      </w:r>
    </w:p>
    <w:p w:rsidR="00A47148" w:rsidRDefault="00A47148" w:rsidP="00A96DF0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21C5" w:rsidRDefault="006221C5" w:rsidP="00A96DF0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21C5" w:rsidRDefault="006221C5" w:rsidP="00A96DF0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221C5" w:rsidRPr="00E60B24" w:rsidRDefault="006221C5" w:rsidP="00A96DF0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6221C5" w:rsidRPr="00E60B24" w:rsidSect="00F01ACF">
      <w:headerReference w:type="default" r:id="rId9"/>
      <w:pgSz w:w="11906" w:h="16838"/>
      <w:pgMar w:top="794" w:right="1418" w:bottom="794" w:left="1418" w:header="22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85C" w:rsidRDefault="00A5485C" w:rsidP="00A5485C">
      <w:pPr>
        <w:spacing w:after="0" w:line="240" w:lineRule="auto"/>
      </w:pPr>
      <w:r>
        <w:separator/>
      </w:r>
    </w:p>
  </w:endnote>
  <w:endnote w:type="continuationSeparator" w:id="0">
    <w:p w:rsidR="00A5485C" w:rsidRDefault="00A5485C" w:rsidP="00A54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85C" w:rsidRDefault="00A5485C" w:rsidP="00A5485C">
      <w:pPr>
        <w:spacing w:after="0" w:line="240" w:lineRule="auto"/>
      </w:pPr>
      <w:r>
        <w:separator/>
      </w:r>
    </w:p>
  </w:footnote>
  <w:footnote w:type="continuationSeparator" w:id="0">
    <w:p w:rsidR="00A5485C" w:rsidRDefault="00A5485C" w:rsidP="00A54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EA5" w:rsidRDefault="00DD3EA5" w:rsidP="00CB3485">
    <w:pPr>
      <w:pStyle w:val="Nagwek"/>
      <w:rPr>
        <w:rFonts w:ascii="Times New Roman" w:hAnsi="Times New Roman"/>
      </w:rPr>
    </w:pPr>
  </w:p>
  <w:p w:rsidR="00DD3EA5" w:rsidRDefault="00DD3EA5" w:rsidP="00CB3485">
    <w:pPr>
      <w:pStyle w:val="Nagwek"/>
      <w:rPr>
        <w:rFonts w:ascii="Times New Roman" w:hAnsi="Times New Roman"/>
      </w:rPr>
    </w:pPr>
  </w:p>
  <w:p w:rsidR="00CB3485" w:rsidRPr="00B5698C" w:rsidRDefault="00CB3485" w:rsidP="00CB3485">
    <w:pPr>
      <w:pStyle w:val="Nagwek"/>
      <w:rPr>
        <w:rFonts w:ascii="Times New Roman" w:hAnsi="Times New Roman"/>
      </w:rPr>
    </w:pPr>
    <w:r w:rsidRPr="00B5698C">
      <w:rPr>
        <w:rFonts w:ascii="Times New Roman" w:hAnsi="Times New Roman"/>
      </w:rPr>
      <w:t xml:space="preserve">BUDŻET OBYWATELSKI </w:t>
    </w:r>
    <w:r w:rsidR="00A47148">
      <w:rPr>
        <w:rFonts w:ascii="Times New Roman" w:hAnsi="Times New Roman"/>
      </w:rPr>
      <w:t>MIASTA TCZEWA</w:t>
    </w:r>
    <w:r w:rsidRPr="00B5698C">
      <w:rPr>
        <w:rFonts w:ascii="Times New Roman" w:hAnsi="Times New Roman"/>
      </w:rPr>
      <w:t xml:space="preserve"> </w:t>
    </w:r>
    <w:r w:rsidR="00A47148">
      <w:rPr>
        <w:rFonts w:ascii="Times New Roman" w:hAnsi="Times New Roman"/>
      </w:rPr>
      <w:t xml:space="preserve">2023         </w:t>
    </w:r>
    <w:r w:rsidRPr="00B5698C">
      <w:rPr>
        <w:rFonts w:ascii="Times New Roman" w:hAnsi="Times New Roman"/>
      </w:rPr>
      <w:t xml:space="preserve">Załącznik nr </w:t>
    </w:r>
    <w:r w:rsidR="00A47148">
      <w:rPr>
        <w:rFonts w:ascii="Times New Roman" w:hAnsi="Times New Roman"/>
      </w:rPr>
      <w:t>9</w:t>
    </w:r>
  </w:p>
  <w:p w:rsidR="00CB3485" w:rsidRDefault="00CB3485" w:rsidP="00CB3485">
    <w:pPr>
      <w:pStyle w:val="Nagwek"/>
      <w:rPr>
        <w:rFonts w:ascii="Times New Roman" w:hAnsi="Times New Roman"/>
      </w:rPr>
    </w:pPr>
    <w:r w:rsidRPr="00B5698C">
      <w:rPr>
        <w:rFonts w:ascii="Times New Roman" w:hAnsi="Times New Roman"/>
      </w:rPr>
      <w:tab/>
      <w:t xml:space="preserve">      </w:t>
    </w:r>
    <w:r>
      <w:rPr>
        <w:rFonts w:ascii="Times New Roman" w:hAnsi="Times New Roman"/>
      </w:rPr>
      <w:t xml:space="preserve">     </w:t>
    </w:r>
    <w:r w:rsidR="002E5598">
      <w:rPr>
        <w:rFonts w:ascii="Times New Roman" w:hAnsi="Times New Roman"/>
      </w:rPr>
      <w:t xml:space="preserve">                              </w:t>
    </w:r>
    <w:r w:rsidR="008D533A">
      <w:rPr>
        <w:rFonts w:ascii="Times New Roman" w:hAnsi="Times New Roman"/>
      </w:rPr>
      <w:t xml:space="preserve">                      </w:t>
    </w:r>
    <w:r w:rsidRPr="00B5698C">
      <w:rPr>
        <w:rFonts w:ascii="Times New Roman" w:hAnsi="Times New Roman"/>
      </w:rPr>
      <w:t xml:space="preserve">do  </w:t>
    </w:r>
    <w:r>
      <w:rPr>
        <w:rFonts w:ascii="Times New Roman" w:hAnsi="Times New Roman"/>
      </w:rPr>
      <w:t>Zarządzenia nr</w:t>
    </w:r>
    <w:r w:rsidR="00E96A57">
      <w:rPr>
        <w:rFonts w:ascii="Times New Roman" w:hAnsi="Times New Roman"/>
      </w:rPr>
      <w:t xml:space="preserve"> </w:t>
    </w:r>
    <w:r w:rsidR="008D533A">
      <w:rPr>
        <w:rFonts w:ascii="Times New Roman" w:hAnsi="Times New Roman"/>
      </w:rPr>
      <w:t>3</w:t>
    </w:r>
  </w:p>
  <w:p w:rsidR="008D533A" w:rsidRDefault="00CB3485" w:rsidP="00CB3485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ab/>
      <w:t xml:space="preserve">                                                      </w:t>
    </w:r>
    <w:r w:rsidR="008D533A">
      <w:rPr>
        <w:rFonts w:ascii="Times New Roman" w:hAnsi="Times New Roman"/>
      </w:rPr>
      <w:t xml:space="preserve">                     </w:t>
    </w:r>
    <w:r>
      <w:rPr>
        <w:rFonts w:ascii="Times New Roman" w:hAnsi="Times New Roman"/>
      </w:rPr>
      <w:t xml:space="preserve">Prezydenta </w:t>
    </w:r>
    <w:r w:rsidRPr="00B5698C">
      <w:rPr>
        <w:rFonts w:ascii="Times New Roman" w:hAnsi="Times New Roman"/>
      </w:rPr>
      <w:t xml:space="preserve"> </w:t>
    </w:r>
    <w:r>
      <w:rPr>
        <w:rFonts w:ascii="Times New Roman" w:hAnsi="Times New Roman"/>
      </w:rPr>
      <w:t xml:space="preserve">Miasta Tczewa  </w:t>
    </w:r>
  </w:p>
  <w:p w:rsidR="00CB3485" w:rsidRPr="00806A11" w:rsidRDefault="008D533A" w:rsidP="00CB3485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ab/>
      <w:t xml:space="preserve">                                                               </w:t>
    </w:r>
    <w:r w:rsidR="00CB3485">
      <w:rPr>
        <w:rFonts w:ascii="Times New Roman" w:hAnsi="Times New Roman"/>
      </w:rPr>
      <w:t xml:space="preserve">z dnia </w:t>
    </w:r>
    <w:r>
      <w:rPr>
        <w:rFonts w:ascii="Times New Roman" w:hAnsi="Times New Roman"/>
      </w:rPr>
      <w:t>04.01.2022 r.</w:t>
    </w:r>
  </w:p>
  <w:p w:rsidR="00A5485C" w:rsidRDefault="00A548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51F79"/>
    <w:multiLevelType w:val="hybridMultilevel"/>
    <w:tmpl w:val="8EA020F0"/>
    <w:lvl w:ilvl="0" w:tplc="16F2989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5398E"/>
    <w:multiLevelType w:val="hybridMultilevel"/>
    <w:tmpl w:val="2A64B42A"/>
    <w:lvl w:ilvl="0" w:tplc="5CFC8C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08"/>
    <w:rsid w:val="0000007B"/>
    <w:rsid w:val="00017D6B"/>
    <w:rsid w:val="00022FDB"/>
    <w:rsid w:val="000803A5"/>
    <w:rsid w:val="000921CD"/>
    <w:rsid w:val="000945EF"/>
    <w:rsid w:val="00096FBA"/>
    <w:rsid w:val="00100931"/>
    <w:rsid w:val="00102F38"/>
    <w:rsid w:val="00103126"/>
    <w:rsid w:val="001530E1"/>
    <w:rsid w:val="0019438C"/>
    <w:rsid w:val="001A1CE7"/>
    <w:rsid w:val="001B3A63"/>
    <w:rsid w:val="001C054D"/>
    <w:rsid w:val="001C2CF6"/>
    <w:rsid w:val="0020512F"/>
    <w:rsid w:val="00205871"/>
    <w:rsid w:val="00212EB3"/>
    <w:rsid w:val="002149F8"/>
    <w:rsid w:val="00224F7C"/>
    <w:rsid w:val="00246F8E"/>
    <w:rsid w:val="002B2D91"/>
    <w:rsid w:val="002E5598"/>
    <w:rsid w:val="00301C3B"/>
    <w:rsid w:val="003052E8"/>
    <w:rsid w:val="003640A8"/>
    <w:rsid w:val="0039602C"/>
    <w:rsid w:val="003D75AD"/>
    <w:rsid w:val="003E0B65"/>
    <w:rsid w:val="003F0838"/>
    <w:rsid w:val="00411DEA"/>
    <w:rsid w:val="0042004C"/>
    <w:rsid w:val="00422CD4"/>
    <w:rsid w:val="0042647B"/>
    <w:rsid w:val="004267CC"/>
    <w:rsid w:val="00443734"/>
    <w:rsid w:val="00446604"/>
    <w:rsid w:val="004624AE"/>
    <w:rsid w:val="004C0879"/>
    <w:rsid w:val="004C1796"/>
    <w:rsid w:val="004E4EC9"/>
    <w:rsid w:val="00505655"/>
    <w:rsid w:val="00536693"/>
    <w:rsid w:val="005403BF"/>
    <w:rsid w:val="00563B1D"/>
    <w:rsid w:val="005A35DD"/>
    <w:rsid w:val="005A5AB8"/>
    <w:rsid w:val="005C1534"/>
    <w:rsid w:val="005D6E8A"/>
    <w:rsid w:val="005F2097"/>
    <w:rsid w:val="00617698"/>
    <w:rsid w:val="00617CA9"/>
    <w:rsid w:val="006221C5"/>
    <w:rsid w:val="006240A6"/>
    <w:rsid w:val="00675A74"/>
    <w:rsid w:val="00682B91"/>
    <w:rsid w:val="00684388"/>
    <w:rsid w:val="006A209E"/>
    <w:rsid w:val="006B70CD"/>
    <w:rsid w:val="006F34BA"/>
    <w:rsid w:val="007059CB"/>
    <w:rsid w:val="00707B4B"/>
    <w:rsid w:val="0076689D"/>
    <w:rsid w:val="00781B3A"/>
    <w:rsid w:val="007A324A"/>
    <w:rsid w:val="007A7FAE"/>
    <w:rsid w:val="00815F23"/>
    <w:rsid w:val="00836B95"/>
    <w:rsid w:val="00847408"/>
    <w:rsid w:val="0088418B"/>
    <w:rsid w:val="0088788B"/>
    <w:rsid w:val="008B38C6"/>
    <w:rsid w:val="008C36B8"/>
    <w:rsid w:val="008D2FF4"/>
    <w:rsid w:val="008D533A"/>
    <w:rsid w:val="0096718E"/>
    <w:rsid w:val="00990DD9"/>
    <w:rsid w:val="009B7E41"/>
    <w:rsid w:val="009F2950"/>
    <w:rsid w:val="00A015C8"/>
    <w:rsid w:val="00A06CAC"/>
    <w:rsid w:val="00A47148"/>
    <w:rsid w:val="00A5485C"/>
    <w:rsid w:val="00A96DF0"/>
    <w:rsid w:val="00AC729A"/>
    <w:rsid w:val="00AC768C"/>
    <w:rsid w:val="00AC7F37"/>
    <w:rsid w:val="00B3006E"/>
    <w:rsid w:val="00B357D4"/>
    <w:rsid w:val="00B37588"/>
    <w:rsid w:val="00B37828"/>
    <w:rsid w:val="00B62514"/>
    <w:rsid w:val="00B93E83"/>
    <w:rsid w:val="00BE1E37"/>
    <w:rsid w:val="00C23B4A"/>
    <w:rsid w:val="00C33B48"/>
    <w:rsid w:val="00C36828"/>
    <w:rsid w:val="00C46321"/>
    <w:rsid w:val="00C51E75"/>
    <w:rsid w:val="00C972CF"/>
    <w:rsid w:val="00CB1A21"/>
    <w:rsid w:val="00CB3485"/>
    <w:rsid w:val="00CB5485"/>
    <w:rsid w:val="00D12F0F"/>
    <w:rsid w:val="00D20D02"/>
    <w:rsid w:val="00D67232"/>
    <w:rsid w:val="00DD3EA5"/>
    <w:rsid w:val="00DE1E93"/>
    <w:rsid w:val="00E10EBC"/>
    <w:rsid w:val="00E164A0"/>
    <w:rsid w:val="00E60B24"/>
    <w:rsid w:val="00E67E08"/>
    <w:rsid w:val="00E84DE2"/>
    <w:rsid w:val="00E91EEE"/>
    <w:rsid w:val="00E96A57"/>
    <w:rsid w:val="00EA2F4F"/>
    <w:rsid w:val="00EB4F6B"/>
    <w:rsid w:val="00EE4591"/>
    <w:rsid w:val="00F01ACF"/>
    <w:rsid w:val="00F12ABF"/>
    <w:rsid w:val="00F32C32"/>
    <w:rsid w:val="00F53B7E"/>
    <w:rsid w:val="00F5792D"/>
    <w:rsid w:val="00F94A28"/>
    <w:rsid w:val="00F96172"/>
    <w:rsid w:val="00FA5CB3"/>
    <w:rsid w:val="00FE642B"/>
    <w:rsid w:val="00FE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85C"/>
  </w:style>
  <w:style w:type="paragraph" w:styleId="Stopka">
    <w:name w:val="footer"/>
    <w:basedOn w:val="Normalny"/>
    <w:link w:val="StopkaZnak"/>
    <w:uiPriority w:val="99"/>
    <w:unhideWhenUsed/>
    <w:rsid w:val="00A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85C"/>
  </w:style>
  <w:style w:type="paragraph" w:styleId="Tekstdymka">
    <w:name w:val="Balloon Text"/>
    <w:basedOn w:val="Normalny"/>
    <w:link w:val="TekstdymkaZnak"/>
    <w:uiPriority w:val="99"/>
    <w:semiHidden/>
    <w:unhideWhenUsed/>
    <w:rsid w:val="00A5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85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015C8"/>
    <w:pPr>
      <w:ind w:left="720"/>
      <w:contextualSpacing/>
    </w:pPr>
  </w:style>
  <w:style w:type="table" w:styleId="Tabela-Siatka">
    <w:name w:val="Table Grid"/>
    <w:basedOn w:val="Standardowy"/>
    <w:uiPriority w:val="59"/>
    <w:rsid w:val="00B37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E6856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7CA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85C"/>
  </w:style>
  <w:style w:type="paragraph" w:styleId="Stopka">
    <w:name w:val="footer"/>
    <w:basedOn w:val="Normalny"/>
    <w:link w:val="StopkaZnak"/>
    <w:uiPriority w:val="99"/>
    <w:unhideWhenUsed/>
    <w:rsid w:val="00A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85C"/>
  </w:style>
  <w:style w:type="paragraph" w:styleId="Tekstdymka">
    <w:name w:val="Balloon Text"/>
    <w:basedOn w:val="Normalny"/>
    <w:link w:val="TekstdymkaZnak"/>
    <w:uiPriority w:val="99"/>
    <w:semiHidden/>
    <w:unhideWhenUsed/>
    <w:rsid w:val="00A5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85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015C8"/>
    <w:pPr>
      <w:ind w:left="720"/>
      <w:contextualSpacing/>
    </w:pPr>
  </w:style>
  <w:style w:type="table" w:styleId="Tabela-Siatka">
    <w:name w:val="Table Grid"/>
    <w:basedOn w:val="Standardowy"/>
    <w:uiPriority w:val="59"/>
    <w:rsid w:val="00B37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E6856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.tcze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607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2021-12-17T12:02:00Z</cp:lastPrinted>
  <dcterms:created xsi:type="dcterms:W3CDTF">2021-02-02T09:54:00Z</dcterms:created>
  <dcterms:modified xsi:type="dcterms:W3CDTF">2022-01-10T07:50:00Z</dcterms:modified>
</cp:coreProperties>
</file>